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02" w:rsidRPr="00B5739C" w:rsidRDefault="00F03402" w:rsidP="00F03402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5739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МУНИЦИПАЛЬНОЕ БЮДЖЕТНОЕ ДОШКОЛЬНОЕ ОБРАЗОВАТЕЛЬНОЕ  </w:t>
      </w:r>
      <w:r w:rsidRPr="00B5739C">
        <w:rPr>
          <w:rFonts w:ascii="Times New Roman" w:eastAsia="Times New Roman" w:hAnsi="Times New Roman" w:cs="Times New Roman"/>
          <w:b/>
          <w:u w:val="single"/>
          <w:lang w:eastAsia="ru-RU"/>
        </w:rPr>
        <w:br/>
        <w:t xml:space="preserve">УЧРЕЖДЕНИЕ «ДЕТСКИЙ САД №23 ст. АРХОНСКАЯ» </w:t>
      </w:r>
      <w:r w:rsidRPr="00B5739C">
        <w:rPr>
          <w:rFonts w:ascii="Times New Roman" w:eastAsia="Times New Roman" w:hAnsi="Times New Roman" w:cs="Times New Roman"/>
          <w:b/>
          <w:u w:val="single"/>
          <w:lang w:eastAsia="ru-RU"/>
        </w:rPr>
        <w:br/>
        <w:t xml:space="preserve">  МО – ПРИГОРОДНЫЙ РАЙОН РСО – АЛАНИЯ</w:t>
      </w:r>
    </w:p>
    <w:p w:rsidR="00F03402" w:rsidRPr="00B5739C" w:rsidRDefault="00F03402" w:rsidP="00F0340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5739C">
        <w:rPr>
          <w:rFonts w:ascii="Times New Roman" w:eastAsia="Times New Roman" w:hAnsi="Times New Roman" w:cs="Times New Roman"/>
          <w:lang w:eastAsia="ru-RU"/>
        </w:rPr>
        <w:t>363120, ст. Архонская, ул. Ворошилова, 44 т.8</w:t>
      </w:r>
      <w:r w:rsidRPr="00B5739C">
        <w:rPr>
          <w:rFonts w:ascii="Times New Roman" w:eastAsia="Times New Roman" w:hAnsi="Times New Roman" w:cs="Times New Roman"/>
          <w:lang w:val="en-US" w:eastAsia="ru-RU"/>
        </w:rPr>
        <w:t> </w:t>
      </w:r>
      <w:r w:rsidRPr="00B5739C">
        <w:rPr>
          <w:rFonts w:ascii="Times New Roman" w:eastAsia="Times New Roman" w:hAnsi="Times New Roman" w:cs="Times New Roman"/>
          <w:lang w:eastAsia="ru-RU"/>
        </w:rPr>
        <w:t xml:space="preserve">(867-39) 3-12-79 </w:t>
      </w:r>
      <w:r w:rsidRPr="00B5739C">
        <w:rPr>
          <w:rFonts w:ascii="Times New Roman" w:eastAsia="Times New Roman" w:hAnsi="Times New Roman" w:cs="Times New Roman"/>
          <w:lang w:val="en-US" w:eastAsia="ru-RU"/>
        </w:rPr>
        <w:t>e</w:t>
      </w:r>
      <w:r w:rsidRPr="00B5739C">
        <w:rPr>
          <w:rFonts w:ascii="Times New Roman" w:eastAsia="Times New Roman" w:hAnsi="Times New Roman" w:cs="Times New Roman"/>
          <w:lang w:eastAsia="ru-RU"/>
        </w:rPr>
        <w:t>-</w:t>
      </w:r>
      <w:r w:rsidRPr="00B5739C">
        <w:rPr>
          <w:rFonts w:ascii="Times New Roman" w:eastAsia="Times New Roman" w:hAnsi="Times New Roman" w:cs="Times New Roman"/>
          <w:lang w:val="en-US" w:eastAsia="ru-RU"/>
        </w:rPr>
        <w:t>mail</w:t>
      </w:r>
      <w:r w:rsidRPr="00B5739C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B5739C">
        <w:rPr>
          <w:rFonts w:ascii="Times New Roman" w:eastAsia="Times New Roman" w:hAnsi="Times New Roman" w:cs="Times New Roman"/>
          <w:lang w:val="en-US" w:eastAsia="ru-RU"/>
        </w:rPr>
        <w:t>tchernitzkaja</w:t>
      </w:r>
      <w:proofErr w:type="spellEnd"/>
      <w:r w:rsidRPr="00B5739C">
        <w:rPr>
          <w:rFonts w:ascii="Times New Roman" w:eastAsia="Times New Roman" w:hAnsi="Times New Roman" w:cs="Times New Roman"/>
          <w:lang w:eastAsia="ru-RU"/>
        </w:rPr>
        <w:t>.</w:t>
      </w:r>
      <w:r w:rsidRPr="00B5739C">
        <w:rPr>
          <w:rFonts w:ascii="Times New Roman" w:eastAsia="Times New Roman" w:hAnsi="Times New Roman" w:cs="Times New Roman"/>
          <w:lang w:val="en-US" w:eastAsia="ru-RU"/>
        </w:rPr>
        <w:t>ds</w:t>
      </w:r>
      <w:r w:rsidRPr="00B5739C">
        <w:rPr>
          <w:rFonts w:ascii="Times New Roman" w:eastAsia="Times New Roman" w:hAnsi="Times New Roman" w:cs="Times New Roman"/>
          <w:lang w:eastAsia="ru-RU"/>
        </w:rPr>
        <w:t>23@</w:t>
      </w:r>
      <w:proofErr w:type="spellStart"/>
      <w:r w:rsidRPr="00B5739C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B5739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B5739C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F03402" w:rsidRPr="00B5739C" w:rsidRDefault="00F03402" w:rsidP="00F0340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03402" w:rsidRPr="00B5739C" w:rsidRDefault="00F03402" w:rsidP="00F0340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03402" w:rsidRPr="00B5739C" w:rsidRDefault="00F03402" w:rsidP="00F03402">
      <w:pPr>
        <w:rPr>
          <w:rFonts w:ascii="Times New Roman" w:eastAsia="Times New Roman" w:hAnsi="Times New Roman" w:cs="Times New Roman"/>
          <w:lang w:eastAsia="ru-RU"/>
        </w:rPr>
      </w:pPr>
    </w:p>
    <w:p w:rsidR="00F03402" w:rsidRPr="00B5739C" w:rsidRDefault="00F03402" w:rsidP="00F034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F03402" w:rsidRPr="00B5739C" w:rsidRDefault="00F03402" w:rsidP="00F034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МБДОУ</w:t>
      </w:r>
      <w:r w:rsidRPr="00B5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«Детский сад №23 ст. Архонская»</w:t>
      </w:r>
    </w:p>
    <w:p w:rsidR="00F03402" w:rsidRPr="00B5739C" w:rsidRDefault="00F03402" w:rsidP="00F03402">
      <w:pPr>
        <w:spacing w:after="0"/>
        <w:jc w:val="right"/>
        <w:rPr>
          <w:rStyle w:val="c2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B5739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Л.В.Черницкая</w:t>
      </w:r>
      <w:proofErr w:type="spellEnd"/>
    </w:p>
    <w:p w:rsidR="00F03402" w:rsidRDefault="00F03402" w:rsidP="00F03402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40"/>
          <w:szCs w:val="40"/>
        </w:rPr>
      </w:pPr>
    </w:p>
    <w:p w:rsidR="00F03402" w:rsidRPr="00F03402" w:rsidRDefault="00F03402" w:rsidP="00F03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B0F0"/>
          <w:sz w:val="44"/>
          <w:szCs w:val="44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03402">
        <w:rPr>
          <w:rFonts w:ascii="Times New Roman" w:eastAsia="Times New Roman" w:hAnsi="Times New Roman" w:cs="Times New Roman"/>
          <w:b/>
          <w:bCs/>
          <w:caps/>
          <w:color w:val="00B0F0"/>
          <w:sz w:val="44"/>
          <w:szCs w:val="44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Акция «Письмо Деду</w:t>
      </w:r>
      <w:r>
        <w:rPr>
          <w:rFonts w:ascii="Times New Roman" w:eastAsia="Times New Roman" w:hAnsi="Times New Roman" w:cs="Times New Roman"/>
          <w:b/>
          <w:bCs/>
          <w:caps/>
          <w:color w:val="00B0F0"/>
          <w:sz w:val="44"/>
          <w:szCs w:val="44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F03402">
        <w:rPr>
          <w:rFonts w:ascii="Times New Roman" w:eastAsia="Times New Roman" w:hAnsi="Times New Roman" w:cs="Times New Roman"/>
          <w:b/>
          <w:bCs/>
          <w:caps/>
          <w:color w:val="00B0F0"/>
          <w:sz w:val="44"/>
          <w:szCs w:val="44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Морозу»</w:t>
      </w:r>
    </w:p>
    <w:p w:rsidR="00F03402" w:rsidRP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aps/>
          <w:color w:val="00B0F0"/>
          <w:sz w:val="44"/>
          <w:szCs w:val="44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1BECF3B6" wp14:editId="6C4E574B">
            <wp:extent cx="4107836" cy="2810314"/>
            <wp:effectExtent l="0" t="0" r="6985" b="9525"/>
            <wp:docPr id="1" name="Рисунок 1" descr="C:\Users\Admin\Desktop\163878000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38780009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58" cy="281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03402" w:rsidRDefault="00F03402" w:rsidP="00F03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Старшая группа уже написала письмо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…А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ты?</w:t>
      </w:r>
    </w:p>
    <w:p w:rsid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03402" w:rsidRPr="00F03402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034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F034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Гайшун</w:t>
      </w:r>
      <w:proofErr w:type="spellEnd"/>
      <w:r w:rsidRPr="00F034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В.А.</w:t>
      </w:r>
    </w:p>
    <w:p w:rsidR="00F03402" w:rsidRDefault="00F03402" w:rsidP="00F03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86B3E" w:rsidRPr="00686B3E" w:rsidRDefault="00F03402" w:rsidP="00F034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340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 xml:space="preserve">АКЦИЯ </w:t>
      </w:r>
      <w:r w:rsidR="00686B3E" w:rsidRPr="00F0340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="00686B3E" w:rsidRPr="00686B3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r w:rsidR="00686B3E" w:rsidRPr="00F0340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Письмо Деду Морозу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Письмо Деду Морозу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не только дань традиции, но и поддержание в детях веры в волшебство и сказку. Кстати, этому событию даже посвящён настоящий праздник!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декабря мир празднует Международный день посланий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 Морозу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этот день каждый год мы с ребятами пишем ему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письма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знания детей о новогоднем празднике, расширить представления детей о Деде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Морозе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вотчине.</w:t>
      </w:r>
    </w:p>
    <w:p w:rsidR="00686B3E" w:rsidRPr="00686B3E" w:rsidRDefault="00686B3E" w:rsidP="00686B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логическое мышление, воображение, память, мелкую моторику.</w:t>
      </w:r>
    </w:p>
    <w:p w:rsidR="00686B3E" w:rsidRDefault="00686B3E" w:rsidP="00686B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Побуждать интерес к творчеству, эстетике.</w:t>
      </w:r>
    </w:p>
    <w:p w:rsidR="00686B3E" w:rsidRPr="00686B3E" w:rsidRDefault="00686B3E" w:rsidP="00686B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Сплочение родителей, детей и педагогов.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русских народных сказок "Снегурочка"; просмотр мультфильма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«Снеговик-почтовик»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Маленькая светящаяся елочка, подборка слайдов про Деда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Мороза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музыкальная подборка про Новый год, большой конверт для коллективной работы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(аппликации в нетрадиционной технике)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листе формата А3, цветные гуашевые краски, фломастеры, наклейки, шаблон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письма Деду Морозу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6B3E" w:rsidRPr="00686B3E" w:rsidRDefault="00686B3E" w:rsidP="00686B3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ООД: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86B3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 сожалению, этот день выпал на выходной. Но мы не стали сдаваться, попросив родителей, совместно с детьми дома, написать письмо дома.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86B3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Под чутким моим руководством, где-то онлайн, через сети, мы принялись за работу.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86B3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Перед написанием письма,  попросила родителей поведать историю о зимнем волшебнике.</w:t>
      </w:r>
    </w:p>
    <w:p w:rsid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Мороз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добрый волшебник с длинной белой бородой и добрым веселым взглядом.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живет далеко-далеко на севере в городе под названием Великий Устюг. Его дворец сделан из стекла и дерева, а еще у него есть внучка Снегурочка.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всего мира каждый год непременно пишут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 Морозу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делают рисунки, а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радостью читает послания своих маленьких друзей.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путешествует на санях, в которые запрягает оленей или лошадей. В сани он обязательно кладет большой мешок с подарками и отправляется в разные города, чтобы оставить их под новогодней елкой.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что под Новый год, что ни пожелаешь, все всегда произойдет, все всегда сбывается. Новый год – это праздник волшебный, потому что исполняются мечты, пожелания.</w:t>
      </w:r>
    </w:p>
    <w:p w:rsid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 у нас есть возможность нарисовать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написать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письмо Деду Морозу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большом листе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нарисуем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ваши новогодние пожелания к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 Морозу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запечатаем их в большой, красивый конверт, и отправим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почту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(Отправив заранее через социальные сети пальчиковую гимнастику родителям).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поднимем себе настроение и поиграем в веселую пальчиковую новогоднюю игру.</w:t>
      </w:r>
    </w:p>
    <w:p w:rsidR="00686B3E" w:rsidRPr="00686B3E" w:rsidRDefault="00686B3E" w:rsidP="00F034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 "Новый год"</w:t>
      </w:r>
    </w:p>
    <w:p w:rsidR="00686B3E" w:rsidRPr="00686B3E" w:rsidRDefault="00686B3E" w:rsidP="00F034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Новый год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686B3E" w:rsidRPr="00686B3E" w:rsidRDefault="00686B3E" w:rsidP="00F034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водят хоровод.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(Кисти сцеплены в замок, руки вытянуты, кисти внутрь - наружу)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Висят на елке шарики, (Соединяем пальчики обеих рук, образуя шар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«Фонарики»</w:t>
      </w:r>
      <w:proofErr w:type="gramEnd"/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Светятся фонарики, Вот сверкают льдинки,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и резко разжимаем кулачки)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снежинки.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 и плавно двигаем кистями рук)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Дед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 идёт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(Пальчиками шагаем по коленям)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он несёт.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(Трём ладошкой о ладошку)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подарки посчитать,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по коленям ладошками)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пальцы загибать! </w:t>
      </w:r>
      <w:r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(Загибаем пальчики)</w:t>
      </w:r>
    </w:p>
    <w:p w:rsidR="00F03402" w:rsidRDefault="00F03402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принялись за работу.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вежливо и 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завышенных требований попросил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подарок. </w:t>
      </w:r>
    </w:p>
    <w:p w:rsid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402" w:rsidRPr="00F03402" w:rsidRDefault="00F03402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Вот так, все вместе, детки с родителями написали свои пожелания, а мне прислали фотографии. </w:t>
      </w:r>
    </w:p>
    <w:p w:rsidR="00686B3E" w:rsidRPr="00686B3E" w:rsidRDefault="00F03402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уверена, что Дед </w:t>
      </w:r>
      <w:r w:rsidR="00686B3E"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обязательно </w:t>
      </w:r>
      <w:proofErr w:type="gramStart"/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 вашу мечту</w:t>
      </w:r>
      <w:proofErr w:type="gramEnd"/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86B3E" w:rsidRPr="00686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(пожелание)</w:t>
      </w:r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3402" w:rsidRDefault="00F03402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задали мне вопрос. </w:t>
      </w:r>
    </w:p>
    <w:p w:rsidR="00F03402" w:rsidRDefault="00F03402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отправить письмо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86B3E" w:rsidRPr="00686B3E" w:rsidRDefault="00F03402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есть много возможностей отправить заветное </w:t>
      </w:r>
      <w:r w:rsidR="00686B3E"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письмо</w:t>
      </w:r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Во-первых, </w:t>
      </w:r>
      <w:proofErr w:type="gramStart"/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</w:t>
      </w:r>
      <w:proofErr w:type="gramEnd"/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традиционная — по почте. Для этого у Деда </w:t>
      </w:r>
      <w:r w:rsidR="00686B3E"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Мороза</w:t>
      </w:r>
      <w:r w:rsidR="00686B3E"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официальный адрес.</w:t>
      </w:r>
    </w:p>
    <w:p w:rsidR="00686B3E" w:rsidRPr="00686B3E" w:rsidRDefault="00686B3E" w:rsidP="00686B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вот</w:t>
      </w:r>
      <w:r w:rsidR="00F03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еще несколько советов</w:t>
      </w:r>
      <w:proofErr w:type="gramStart"/>
      <w:r w:rsidR="00F03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сказочные пути доставки писем зимнему волшебнику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положить в самодельный домашний почтовый ящик, отправить по ветру, закопать под большой сугроб, положить в </w:t>
      </w:r>
      <w:r w:rsidRPr="00686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морозильник</w:t>
      </w:r>
      <w:r w:rsidRPr="00686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положить на окно, повесить на ветку дерева и так далее.</w:t>
      </w:r>
      <w:r w:rsidR="008C3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1164B" w:rsidRDefault="00CD32B4">
      <w:r>
        <w:rPr>
          <w:noProof/>
          <w:lang w:eastAsia="ru-RU"/>
        </w:rPr>
        <w:lastRenderedPageBreak/>
        <w:drawing>
          <wp:inline distT="0" distB="0" distL="0" distR="0">
            <wp:extent cx="2499360" cy="2484120"/>
            <wp:effectExtent l="0" t="0" r="0" b="0"/>
            <wp:docPr id="2" name="Рисунок 2" descr="C:\Users\Admin\Desktop\IMG-202112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1205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16" cy="24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85A">
        <w:t xml:space="preserve">      </w:t>
      </w:r>
      <w:r w:rsidR="008C385A">
        <w:rPr>
          <w:noProof/>
          <w:lang w:eastAsia="ru-RU"/>
        </w:rPr>
        <w:drawing>
          <wp:inline distT="0" distB="0" distL="0" distR="0" wp14:anchorId="433AD9A5" wp14:editId="43BC6B1B">
            <wp:extent cx="2613660" cy="2484120"/>
            <wp:effectExtent l="0" t="0" r="0" b="0"/>
            <wp:docPr id="8" name="Рисунок 8" descr="C:\Users\Admin\Desktop\IMG-202112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211204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00" cy="249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A" w:rsidRDefault="008C385A">
      <w:r>
        <w:rPr>
          <w:noProof/>
          <w:lang w:eastAsia="ru-RU"/>
        </w:rPr>
        <w:drawing>
          <wp:inline distT="0" distB="0" distL="0" distR="0" wp14:anchorId="2E65C553" wp14:editId="114FC4D1">
            <wp:extent cx="2499360" cy="2773680"/>
            <wp:effectExtent l="0" t="0" r="0" b="7620"/>
            <wp:docPr id="3" name="Рисунок 3" descr="C:\Users\Admin\Desktop\IMG-202112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1205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30" cy="277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68567871" wp14:editId="5857744C">
            <wp:extent cx="2689860" cy="2781299"/>
            <wp:effectExtent l="0" t="0" r="0" b="635"/>
            <wp:docPr id="4" name="Рисунок 4" descr="C:\Users\Admin\Desktop\IMG-20211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11205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43" cy="278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A" w:rsidRDefault="008C385A"/>
    <w:p w:rsidR="008C385A" w:rsidRPr="008C385A" w:rsidRDefault="008C385A" w:rsidP="003D3A4C">
      <w:pPr>
        <w:ind w:firstLine="708"/>
      </w:pPr>
      <w:bookmarkStart w:id="0" w:name="_GoBack"/>
      <w:r>
        <w:rPr>
          <w:noProof/>
          <w:lang w:eastAsia="ru-RU"/>
        </w:rPr>
        <w:drawing>
          <wp:inline distT="0" distB="0" distL="0" distR="0" wp14:anchorId="6F58C03F" wp14:editId="3AD43151">
            <wp:extent cx="4440556" cy="3337560"/>
            <wp:effectExtent l="0" t="0" r="0" b="0"/>
            <wp:docPr id="5" name="Рисунок 5" descr="C:\Users\Admin\Desktop\IMG-20211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11204-WA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55" cy="333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385A" w:rsidRPr="008C385A" w:rsidSect="00CD32B4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3E"/>
    <w:rsid w:val="003D3A4C"/>
    <w:rsid w:val="00686B3E"/>
    <w:rsid w:val="0071164B"/>
    <w:rsid w:val="008C385A"/>
    <w:rsid w:val="00CD32B4"/>
    <w:rsid w:val="00F0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B3E"/>
    <w:rPr>
      <w:b/>
      <w:bCs/>
    </w:rPr>
  </w:style>
  <w:style w:type="paragraph" w:customStyle="1" w:styleId="c36">
    <w:name w:val="c36"/>
    <w:basedOn w:val="a"/>
    <w:rsid w:val="00F0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03402"/>
  </w:style>
  <w:style w:type="paragraph" w:styleId="a5">
    <w:name w:val="Balloon Text"/>
    <w:basedOn w:val="a"/>
    <w:link w:val="a6"/>
    <w:uiPriority w:val="99"/>
    <w:semiHidden/>
    <w:unhideWhenUsed/>
    <w:rsid w:val="00F0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B3E"/>
    <w:rPr>
      <w:b/>
      <w:bCs/>
    </w:rPr>
  </w:style>
  <w:style w:type="paragraph" w:customStyle="1" w:styleId="c36">
    <w:name w:val="c36"/>
    <w:basedOn w:val="a"/>
    <w:rsid w:val="00F0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03402"/>
  </w:style>
  <w:style w:type="paragraph" w:styleId="a5">
    <w:name w:val="Balloon Text"/>
    <w:basedOn w:val="a"/>
    <w:link w:val="a6"/>
    <w:uiPriority w:val="99"/>
    <w:semiHidden/>
    <w:unhideWhenUsed/>
    <w:rsid w:val="00F0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2021-12-06T08:23:00Z</dcterms:created>
  <dcterms:modified xsi:type="dcterms:W3CDTF">2021-12-06T09:07:00Z</dcterms:modified>
</cp:coreProperties>
</file>