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23" w:rsidRPr="004203EF" w:rsidRDefault="00493523" w:rsidP="0049352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bookmarkStart w:id="0" w:name="_GoBack"/>
      <w:bookmarkEnd w:id="0"/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4203EF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493523" w:rsidRPr="004203EF" w:rsidRDefault="00493523" w:rsidP="00493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363120,ст. Архонская, ул. Ворошилова, 448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(867 39) 3 12 79, 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4203E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4203EF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493523" w:rsidRPr="00FE5DBA" w:rsidRDefault="00493523" w:rsidP="00493523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A93F0E" w:rsidRDefault="00A93F0E" w:rsidP="003047A3">
      <w:pPr>
        <w:spacing w:line="360" w:lineRule="auto"/>
        <w:ind w:right="-1"/>
        <w:jc w:val="center"/>
        <w:rPr>
          <w:rFonts w:ascii="Arial" w:eastAsia="Times New Roman" w:hAnsi="Arial" w:cs="Arial"/>
          <w:color w:val="0B3805"/>
          <w:kern w:val="36"/>
          <w:sz w:val="32"/>
          <w:szCs w:val="32"/>
        </w:rPr>
      </w:pPr>
    </w:p>
    <w:p w:rsidR="00A93F0E" w:rsidRDefault="00401EBB" w:rsidP="00A93F0E">
      <w:pPr>
        <w:spacing w:line="360" w:lineRule="auto"/>
        <w:ind w:right="-1"/>
        <w:jc w:val="center"/>
        <w:rPr>
          <w:rFonts w:ascii="Arial" w:eastAsia="Times New Roman" w:hAnsi="Arial" w:cs="Arial"/>
          <w:color w:val="0B3805"/>
          <w:kern w:val="36"/>
          <w:sz w:val="32"/>
          <w:szCs w:val="32"/>
        </w:rPr>
      </w:pPr>
      <w:r>
        <w:rPr>
          <w:rFonts w:ascii="Arial" w:eastAsia="Times New Roman" w:hAnsi="Arial" w:cs="Arial"/>
          <w:color w:val="0B3805"/>
          <w:kern w:val="36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45pt" fillcolor="#06c" strokecolor="#9cf" strokeweight="1.5pt">
            <v:shadow on="t" color="#900"/>
            <v:textpath style="font-family:&quot;Impact&quot;;v-text-kern:t" trim="t" fitpath="t" string="Педагогический проект "/>
          </v:shape>
        </w:pict>
      </w:r>
    </w:p>
    <w:p w:rsidR="00A93F0E" w:rsidRDefault="00401EBB" w:rsidP="003047A3">
      <w:pPr>
        <w:spacing w:line="360" w:lineRule="auto"/>
        <w:ind w:right="-1"/>
        <w:jc w:val="center"/>
        <w:rPr>
          <w:rFonts w:ascii="Arial" w:eastAsia="Times New Roman" w:hAnsi="Arial" w:cs="Arial"/>
          <w:color w:val="0B3805"/>
          <w:kern w:val="36"/>
          <w:sz w:val="32"/>
          <w:szCs w:val="32"/>
        </w:rPr>
      </w:pPr>
      <w:r>
        <w:rPr>
          <w:rFonts w:ascii="Arial" w:eastAsia="Times New Roman" w:hAnsi="Arial" w:cs="Arial"/>
          <w:color w:val="0B3805"/>
          <w:kern w:val="36"/>
          <w:sz w:val="32"/>
          <w:szCs w:val="32"/>
        </w:rPr>
        <w:pict>
          <v:shape id="_x0000_i1026" type="#_x0000_t136" style="width:411.75pt;height:61.5pt" fillcolor="#b2b2b2" strokecolor="#33c" strokeweight="1pt">
            <v:fill opacity=".5"/>
            <v:shadow on="t" color="#99f" offset="3pt"/>
            <v:textpath style="font-family:&quot;Arial Black&quot;;v-text-kern:t" trim="t" fitpath="t" string="«Дорожная азбука "/>
          </v:shape>
        </w:pict>
      </w:r>
    </w:p>
    <w:p w:rsidR="00493523" w:rsidRDefault="00401EBB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B3805"/>
          <w:kern w:val="36"/>
          <w:sz w:val="32"/>
          <w:szCs w:val="32"/>
        </w:rPr>
        <w:pict>
          <v:shape id="_x0000_i1027" type="#_x0000_t136" style="width:461.25pt;height:63.75pt" fillcolor="#b2b2b2" strokecolor="#33c" strokeweight="1pt">
            <v:fill opacity=".5"/>
            <v:shadow on="t" color="#99f" offset="3pt"/>
            <v:textpath style="font-family:&quot;Arial Black&quot;;v-text-kern:t" trim="t" fitpath="t" string="для детей и взрослых»"/>
          </v:shape>
        </w:pict>
      </w:r>
    </w:p>
    <w:p w:rsidR="00493523" w:rsidRDefault="00A93F0E" w:rsidP="003047A3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F0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62225" cy="2085975"/>
            <wp:effectExtent l="19050" t="0" r="9525" b="0"/>
            <wp:docPr id="1" name="Рисунок 1" descr="Проекты по ПДД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ы по ПД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23" w:rsidRDefault="00A93F0E" w:rsidP="00BD6105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F0E">
        <w:rPr>
          <w:rStyle w:val="20"/>
          <w:sz w:val="32"/>
          <w:szCs w:val="32"/>
        </w:rPr>
        <w:t>Подготовил</w:t>
      </w:r>
      <w:r w:rsidRPr="00A93F0E">
        <w:rPr>
          <w:rStyle w:val="20"/>
          <w:sz w:val="32"/>
          <w:szCs w:val="32"/>
        </w:rPr>
        <w:br/>
        <w:t>старший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01EBB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8" type="#_x0000_t136" style="width:285.75pt;height:25.5pt" fillcolor="#369" stroked="f">
            <v:shadow on="t" color="#b2b2b2" opacity="52429f" offset="3pt"/>
            <v:textpath style="font-family:&quot;Times New Roman&quot;;v-text-kern:t" trim="t" fitpath="t" string="Демченко Татьяна Ивановна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BD6105" w:rsidRDefault="00BD6105" w:rsidP="00BD6105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2019-2020г.</w:t>
      </w:r>
    </w:p>
    <w:p w:rsidR="00493523" w:rsidRPr="00A93F0E" w:rsidRDefault="00A93F0E" w:rsidP="00A93F0E">
      <w:pPr>
        <w:pStyle w:val="2"/>
        <w:jc w:val="center"/>
        <w:rPr>
          <w:rFonts w:eastAsia="Times New Roman"/>
          <w:sz w:val="48"/>
          <w:szCs w:val="48"/>
        </w:rPr>
      </w:pPr>
      <w:r w:rsidRPr="00A93F0E">
        <w:rPr>
          <w:rFonts w:eastAsia="Times New Roman"/>
          <w:sz w:val="48"/>
          <w:szCs w:val="48"/>
        </w:rPr>
        <w:lastRenderedPageBreak/>
        <w:t>Актуальность проекта</w:t>
      </w:r>
    </w:p>
    <w:p w:rsidR="0004789E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Все мы живем в обществе, где надо соблюдать определенные но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мы и правила поведения в дорожно-транспортной обстановке. Зачастую в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новниками дорожно-транспортных происшествий являются сами дети, к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играют вблизи дорог, переходят улицу в неположенных местах, н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входят в транспортные средства и выходят из них. </w:t>
      </w:r>
    </w:p>
    <w:p w:rsid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дети дошкольного возраста – это особая категория пешеходов и пассажиров.</w:t>
      </w:r>
      <w:r w:rsidR="000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нельзя подходить с той же меркой, как и к взрослым, ведь для них дословная трактовка Правил дорожного движения неприемл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ма, а нормативное изложение обязанностей пешеходов и пассажиров на н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доступной для них дорожной лексике, требует от дошкольников абстрак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мышления, затрудняет процесс обучения и воспитания.</w:t>
      </w:r>
    </w:p>
    <w:p w:rsidR="00D52021" w:rsidRDefault="00D52021" w:rsidP="00D5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сама жизнь доказала необходимость обучения не только взрослых, но и малышей основам безопасности жизнедеятельности.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ственная любознательность ребенка в познании окружающего мира может стать небезопасной для него. </w:t>
      </w:r>
    </w:p>
    <w:p w:rsidR="0004789E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удивительный мир природы: мир красо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превращений и неож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данностей! </w:t>
      </w:r>
    </w:p>
    <w:p w:rsidR="00D52021" w:rsidRPr="00D52021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sz w:val="28"/>
          <w:szCs w:val="28"/>
        </w:rPr>
        <w:t>Дошкольный возраст характеризуется  нарастанием двигательной а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тивности и увеличением физических возможностей ребенка, которые, соч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таясь с повышенной любознательностью, стремлением к самостоятельности, нередко приводят к возникновению травматических ситуаций.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инт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ресно абсолютно все: ему хочется попробовать, потрогать,  почувствовать, увидеть, услышать. Как различить опасное и безопасное, полезное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и нужное, лечебное и простое? Задача взрослых (педагогов и родителей) с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в том, чтобы сформировать сознательное и ответственное отношение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безопасности и безопасности окружающих, воспитывать готовность к эффективным, обоснованным действиям в неадекватных ситуациях.   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на дорогах городов нашей страны совершаются сотни д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рожно-транспортных происшествий, в результате которых десятки детей погибают, сотни получают ранения и травмы.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 дорожно-транспортный травматизм остается при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ритетной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проблемой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 общества, требующей решения, при всеобщем участии самыми эффективными методами.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 едины для детей и взрослых. К сожал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они написаны «взрослым» языком без всякого расчета на детей. П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главная задача воспитателей и родителей – доступно разъяснить пр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ребенку, а при выборе формы обучения донести до детей смысл, опа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несоблюдения правил, при этом, не исказив их содержания.</w:t>
      </w:r>
    </w:p>
    <w:p w:rsid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учителем, который может помочь обществу решить эту пр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блему должен стать родитель, но, как правило, родители</w:t>
      </w:r>
      <w:r w:rsidR="00B55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смутное представление о том, как научить ребенка безопасному поведению на дор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56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гах. 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  Из опроса родителей, проводимого в начале учебного года, проблема безопасности дорожного движения волнует родителей, однако не все род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  служат образцом примерного поведения на дорогах, в силу своей з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нятости сами частенько нарушают правила дорожного движения. Знания </w:t>
      </w:r>
      <w:r w:rsidR="00B556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дорожного движения, дают детям не регулярно от случая к сл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чаю и не в полном объёме.</w:t>
      </w:r>
    </w:p>
    <w:p w:rsidR="00D52021" w:rsidRPr="00846829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sz w:val="28"/>
          <w:szCs w:val="28"/>
        </w:rPr>
        <w:t>Особая ответственность за формирование навыков безопасного пов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дения  в окружающей среде возлагается на воспитателей дошкольного учр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ждения, потому что именно в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аком раннем 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возрасте закладываются базовые знания для дальнейшего поведения ребенка в сознательной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начимой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является проблема создания условий в ДОУ, позволяющих ребенку планомерно накапливать опыт безопасного поведения.</w:t>
      </w:r>
    </w:p>
    <w:p w:rsidR="00D52021" w:rsidRPr="006711A1" w:rsidRDefault="00D52021" w:rsidP="00D520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педагогической деятельности я использую программы и техн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авторов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Н.Н. Авдеева, О.Л. Князева, Р.Б. </w:t>
      </w:r>
      <w:proofErr w:type="spellStart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вы безопасности детей дошкольного возраста», </w:t>
      </w:r>
      <w:proofErr w:type="spellStart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К.Ю.Белая</w:t>
      </w:r>
      <w:proofErr w:type="spellEnd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В.Н.Зимонина</w:t>
      </w:r>
      <w:proofErr w:type="spellEnd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обеспечить безопасность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кольников»,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опова Т.И. «Мир вокруг нас»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021" w:rsidRPr="006711A1" w:rsidRDefault="00D52021" w:rsidP="00D520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понятия взаимосвязи и взаимодействия всех природных объектов происходит через знакомство дошкольников со значением прир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ды  в жизни людей. Необходимо формировать целостное представление ка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тины мира, о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части природы, рассказывать, что к природным опасностям относятся стихийные явления, которые представляют непосре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ственную угрозу для жизни и здоровья людей. Некоторые природные опа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нарушают или затрудняют нормальное функционирование систем и органов человека.</w:t>
      </w:r>
    </w:p>
    <w:p w:rsidR="00D52021" w:rsidRDefault="00D52021" w:rsidP="00D520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 Заинтересовать детей, уточнить и систематизировать  знания о прав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лах безопасности важно начать с выявления уровня знаний и интересов, ст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 </w:t>
      </w:r>
      <w:proofErr w:type="spellStart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7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умений и навыков при помощи:</w:t>
      </w:r>
    </w:p>
    <w:p w:rsidR="006670E1" w:rsidRPr="006670E1" w:rsidRDefault="00D52021" w:rsidP="00A80A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52021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беседы: как избежать неприятностей на дороге;</w:t>
      </w:r>
    </w:p>
    <w:p w:rsidR="006670E1" w:rsidRPr="006670E1" w:rsidRDefault="00D52021" w:rsidP="00A80A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 игровой деятельности: сюжетно-ролевых, д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дактических, настольно-печатных, подвижных и игр-драматизаций;</w:t>
      </w:r>
    </w:p>
    <w:p w:rsidR="00D52021" w:rsidRPr="006670E1" w:rsidRDefault="00D52021" w:rsidP="00A80A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разбора проблемных ситуаций</w:t>
      </w:r>
      <w:r w:rsidRPr="006670E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52021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Воспитание культуры безопасного поведения предполагает 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навыками корректного поведения в разнообразных ситуациях, пред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0685">
        <w:rPr>
          <w:rFonts w:ascii="Times New Roman" w:eastAsia="Times New Roman" w:hAnsi="Times New Roman" w:cs="Times New Roman"/>
          <w:sz w:val="28"/>
          <w:szCs w:val="28"/>
        </w:rPr>
        <w:t xml:space="preserve">преждение и преодоление потенциально опасных ситуаций, формирование готовности использовать этот опыт в постоянно меняющихся условиях. </w:t>
      </w:r>
    </w:p>
    <w:p w:rsidR="00D52021" w:rsidRDefault="00D52021" w:rsidP="00D520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>Мы, взрослые, должны не просто оградить ребенка от опасностей, к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торые встречаются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 к возможной встрече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привить им навыки безопасного поведения. Создавая условия для воспитания культуры безопасного поведения у дошкольников, необходимо содейств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овладению каждым ребенком навыками безопасного поведения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бытовой, игровой, двигательной, коммуникативной и других видов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ятельности.</w:t>
      </w:r>
    </w:p>
    <w:p w:rsidR="00D52021" w:rsidRPr="00493523" w:rsidRDefault="00D52021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  ДОУ был разработан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 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«Дорожная азбука для детей и взрослых».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проект разработан в силу особой актуальности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проблемы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: безопасность дошкольников на дорогах и улицах города.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данных, проведенный совместно с сотрудн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ГИБДД, позволил выявить основные </w:t>
      </w:r>
      <w:r w:rsidRPr="00493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 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дорожных нарушений: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пассивность и безучастность взрослых в вопросах безопасности детей на дорогах;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навыков безопасного поведения на дорогах при сформир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ванных знаниях правил дорожного движения;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однотипность и традиционность используемых воспитателями мет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дов и приемов обучения и воспитания детей правилам безопасного поведения на дорогах;</w:t>
      </w:r>
    </w:p>
    <w:p w:rsidR="00493523" w:rsidRPr="006670E1" w:rsidRDefault="00493523" w:rsidP="00A80A7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регулярного взаимодействия с ГИБДД по пропаганде зн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70E1">
        <w:rPr>
          <w:rFonts w:ascii="Times New Roman" w:eastAsia="Times New Roman" w:hAnsi="Times New Roman" w:cs="Times New Roman"/>
          <w:color w:val="000000"/>
          <w:sz w:val="28"/>
          <w:szCs w:val="28"/>
        </w:rPr>
        <w:t>ний правил дорожного движения  среди родителей.    </w:t>
      </w:r>
    </w:p>
    <w:p w:rsidR="00493523" w:rsidRPr="00493523" w:rsidRDefault="00493523" w:rsidP="00493523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можно сделать вывод, что  только совместными ус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D255A7" w:rsidRPr="00D52021" w:rsidRDefault="00493523" w:rsidP="00D52021">
      <w:pPr>
        <w:shd w:val="clear" w:color="auto" w:fill="FFFFFF"/>
        <w:spacing w:before="75" w:after="75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предполагает систематическую разноплановую работу, и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творческих форм и методов обучения и воспитания детей, а также активные формы организации обучения педагогов, просвещения р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 по данной проблеме. Комплексное решение вопросов, сотруднич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352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с ГИБДД в ходе реализации проекта способно изменить деятельность дошкольного учреждения, создать условия для привития детям устойчивых навыков безопасного поведения на дороге.</w:t>
      </w:r>
    </w:p>
    <w:p w:rsidR="002379D3" w:rsidRDefault="002379D3" w:rsidP="00FE21A0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EA2153" w:rsidRPr="00FE21A0" w:rsidRDefault="00B27747" w:rsidP="00FE21A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FE21A0">
        <w:rPr>
          <w:rStyle w:val="20"/>
          <w:sz w:val="36"/>
          <w:szCs w:val="36"/>
        </w:rPr>
        <w:t>Цель проекта:</w:t>
      </w:r>
      <w:r w:rsidRPr="00B27747">
        <w:rPr>
          <w:rFonts w:ascii="Times New Roman" w:eastAsia="Times New Roman" w:hAnsi="Times New Roman" w:cs="Times New Roman"/>
          <w:sz w:val="28"/>
        </w:rPr>
        <w:t xml:space="preserve"> </w:t>
      </w:r>
      <w:r w:rsidR="00FE21A0">
        <w:rPr>
          <w:rFonts w:ascii="Times New Roman" w:eastAsia="Times New Roman" w:hAnsi="Times New Roman" w:cs="Times New Roman"/>
          <w:sz w:val="28"/>
        </w:rPr>
        <w:br/>
        <w:t>Ф</w:t>
      </w:r>
      <w:r w:rsidR="00EE3B42">
        <w:rPr>
          <w:rFonts w:ascii="Times New Roman" w:eastAsia="Times New Roman" w:hAnsi="Times New Roman" w:cs="Times New Roman"/>
          <w:sz w:val="28"/>
        </w:rPr>
        <w:t>ор</w:t>
      </w:r>
      <w:r w:rsidR="00630F14">
        <w:rPr>
          <w:rFonts w:ascii="Times New Roman" w:eastAsia="Times New Roman" w:hAnsi="Times New Roman" w:cs="Times New Roman"/>
          <w:sz w:val="28"/>
        </w:rPr>
        <w:t>мирование у детей культуры</w:t>
      </w:r>
      <w:r w:rsidR="005447F2">
        <w:rPr>
          <w:rFonts w:ascii="Times New Roman" w:eastAsia="Times New Roman" w:hAnsi="Times New Roman" w:cs="Times New Roman"/>
          <w:sz w:val="28"/>
        </w:rPr>
        <w:t xml:space="preserve"> безопасного поведения.</w:t>
      </w:r>
      <w:r w:rsidR="00FE21A0">
        <w:rPr>
          <w:rFonts w:ascii="Times New Roman" w:eastAsia="Times New Roman" w:hAnsi="Times New Roman" w:cs="Times New Roman"/>
          <w:sz w:val="28"/>
        </w:rPr>
        <w:t xml:space="preserve">  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э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фективное взаимодействие  по обеспечению безопасности дорожного движ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21A0"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ния  среди детей, родителей и педагогов.</w:t>
      </w:r>
    </w:p>
    <w:p w:rsidR="005447F2" w:rsidRPr="00FE21A0" w:rsidRDefault="00FE21A0" w:rsidP="00FE21A0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447F2" w:rsidRPr="00FE21A0">
        <w:rPr>
          <w:sz w:val="36"/>
          <w:szCs w:val="36"/>
        </w:rPr>
        <w:t>Задачи проекта:</w:t>
      </w:r>
    </w:p>
    <w:p w:rsidR="00FE21A0" w:rsidRPr="00FE21A0" w:rsidRDefault="00FE21A0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компетентности педагогов п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их обучения правилам дорожного движения и методике пр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занятий по привитию ребенку приемов его безопасного пов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на дороге.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Дать детям первоначальные знания о правилах безопасного пов</w:t>
      </w:r>
      <w:r w:rsidR="00321598" w:rsidRPr="00FE21A0">
        <w:rPr>
          <w:rFonts w:ascii="Times New Roman" w:hAnsi="Times New Roman" w:cs="Times New Roman"/>
          <w:sz w:val="28"/>
          <w:szCs w:val="28"/>
        </w:rPr>
        <w:t>едения  на улице</w:t>
      </w:r>
      <w:r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Выработать навыки сознательного отношения к соблюдению</w:t>
      </w:r>
      <w:r w:rsidR="007931B5" w:rsidRPr="00FE21A0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</w:t>
      </w:r>
      <w:r w:rsidR="00321598" w:rsidRPr="00FE21A0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lastRenderedPageBreak/>
        <w:t>Приобщать детей к правилам безопасно</w:t>
      </w:r>
      <w:r w:rsidR="00630F14" w:rsidRPr="00FE21A0">
        <w:rPr>
          <w:rFonts w:ascii="Times New Roman" w:hAnsi="Times New Roman" w:cs="Times New Roman"/>
          <w:sz w:val="28"/>
          <w:szCs w:val="28"/>
        </w:rPr>
        <w:t>го поведения</w:t>
      </w:r>
      <w:r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0A154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Развивать способности у детей к предвидению возможной опасности</w:t>
      </w:r>
      <w:r w:rsidR="00A414F7" w:rsidRPr="00FE21A0">
        <w:rPr>
          <w:rFonts w:ascii="Times New Roman" w:hAnsi="Times New Roman" w:cs="Times New Roman"/>
          <w:sz w:val="28"/>
          <w:szCs w:val="28"/>
        </w:rPr>
        <w:t>.</w:t>
      </w:r>
    </w:p>
    <w:p w:rsidR="00FE21A0" w:rsidRPr="00FE21A0" w:rsidRDefault="005447F2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hAnsi="Times New Roman" w:cs="Times New Roman"/>
          <w:sz w:val="28"/>
          <w:szCs w:val="28"/>
        </w:rPr>
        <w:t>Развивать умение детей обращаться за помощью к взрослым.</w:t>
      </w:r>
    </w:p>
    <w:p w:rsidR="00FE21A0" w:rsidRPr="00FE21A0" w:rsidRDefault="00FE21A0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активной пропаганды безопасности дорожного движения среди родителей ДОУ, вовлекая их в образовательный процесс по об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детей безопасному поведению на дорогах.</w:t>
      </w:r>
    </w:p>
    <w:p w:rsidR="00646AC7" w:rsidRPr="006D4228" w:rsidRDefault="00FE21A0" w:rsidP="00A80A77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Налаживание систематического взаимодействия МБДОУ и ГИБДД.</w:t>
      </w:r>
    </w:p>
    <w:p w:rsidR="006D4228" w:rsidRPr="006D4228" w:rsidRDefault="00B27747" w:rsidP="006D4228">
      <w:pPr>
        <w:pStyle w:val="2"/>
        <w:rPr>
          <w:rFonts w:ascii="Arial" w:eastAsia="Times New Roman" w:hAnsi="Arial" w:cs="Arial"/>
          <w:color w:val="000000"/>
          <w:sz w:val="36"/>
          <w:szCs w:val="36"/>
        </w:rPr>
      </w:pPr>
      <w:r w:rsidRPr="006D4228">
        <w:rPr>
          <w:rFonts w:eastAsia="Times New Roman"/>
          <w:sz w:val="36"/>
          <w:szCs w:val="36"/>
        </w:rPr>
        <w:t>Участники проекта</w:t>
      </w:r>
      <w:r w:rsidRPr="006D4228">
        <w:rPr>
          <w:rFonts w:ascii="Calibri" w:eastAsia="Times New Roman" w:hAnsi="Calibri" w:cs="Calibri"/>
          <w:sz w:val="36"/>
          <w:szCs w:val="36"/>
        </w:rPr>
        <w:t xml:space="preserve">: 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ДОУ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</w:p>
    <w:p w:rsidR="006D4228" w:rsidRPr="006D4228" w:rsidRDefault="006D4228" w:rsidP="00A80A77">
      <w:pPr>
        <w:pStyle w:val="a5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22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ГИБДД</w:t>
      </w:r>
    </w:p>
    <w:p w:rsidR="00CA1433" w:rsidRPr="006D4228" w:rsidRDefault="00A9638F" w:rsidP="006D4228">
      <w:pPr>
        <w:pStyle w:val="2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Проект долгосрочный  2019 -2020</w:t>
      </w:r>
      <w:r w:rsidR="006D4228" w:rsidRPr="006D4228">
        <w:rPr>
          <w:rFonts w:eastAsia="Times New Roman"/>
          <w:sz w:val="36"/>
          <w:szCs w:val="36"/>
        </w:rPr>
        <w:t xml:space="preserve"> год</w:t>
      </w:r>
    </w:p>
    <w:p w:rsidR="006D4228" w:rsidRPr="006D4228" w:rsidRDefault="00B27747" w:rsidP="006D4228">
      <w:pPr>
        <w:pStyle w:val="2"/>
        <w:rPr>
          <w:rFonts w:eastAsia="Times New Roman"/>
          <w:sz w:val="36"/>
          <w:szCs w:val="36"/>
        </w:rPr>
      </w:pPr>
      <w:r w:rsidRPr="006D4228">
        <w:rPr>
          <w:rFonts w:eastAsia="Times New Roman"/>
          <w:sz w:val="36"/>
          <w:szCs w:val="36"/>
        </w:rPr>
        <w:t>Ресурсное обеспечение проекта:</w:t>
      </w:r>
    </w:p>
    <w:p w:rsidR="006D4228" w:rsidRDefault="00B27747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>перспект</w:t>
      </w:r>
      <w:r w:rsidR="007B0AA0" w:rsidRPr="006D4228">
        <w:rPr>
          <w:rFonts w:ascii="Times New Roman" w:eastAsia="Times New Roman" w:hAnsi="Times New Roman" w:cs="Times New Roman"/>
          <w:sz w:val="28"/>
        </w:rPr>
        <w:t>ивн</w:t>
      </w:r>
      <w:r w:rsidR="00A5019B" w:rsidRPr="006D4228">
        <w:rPr>
          <w:rFonts w:ascii="Times New Roman" w:eastAsia="Times New Roman" w:hAnsi="Times New Roman" w:cs="Times New Roman"/>
          <w:sz w:val="28"/>
        </w:rPr>
        <w:t>ый план</w:t>
      </w:r>
      <w:r w:rsidR="007B0AA0" w:rsidRPr="006D4228">
        <w:rPr>
          <w:rFonts w:ascii="Times New Roman" w:eastAsia="Times New Roman" w:hAnsi="Times New Roman" w:cs="Times New Roman"/>
          <w:sz w:val="28"/>
        </w:rPr>
        <w:t xml:space="preserve"> работы по проекту</w:t>
      </w:r>
      <w:r w:rsidRPr="006D4228">
        <w:rPr>
          <w:rFonts w:ascii="Times New Roman" w:eastAsia="Times New Roman" w:hAnsi="Times New Roman" w:cs="Times New Roman"/>
          <w:sz w:val="28"/>
        </w:rPr>
        <w:t>;</w:t>
      </w:r>
    </w:p>
    <w:p w:rsidR="006D4228" w:rsidRDefault="00B27747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 xml:space="preserve">картотека дидактических </w:t>
      </w:r>
      <w:r w:rsidR="007B0AA0" w:rsidRPr="006D4228">
        <w:rPr>
          <w:rFonts w:ascii="Times New Roman" w:eastAsia="Times New Roman" w:hAnsi="Times New Roman" w:cs="Times New Roman"/>
          <w:sz w:val="28"/>
        </w:rPr>
        <w:t>и подвижных игр</w:t>
      </w:r>
      <w:r w:rsidRPr="006D4228">
        <w:rPr>
          <w:rFonts w:ascii="Times New Roman" w:eastAsia="Times New Roman" w:hAnsi="Times New Roman" w:cs="Times New Roman"/>
          <w:sz w:val="28"/>
        </w:rPr>
        <w:t>;</w:t>
      </w:r>
    </w:p>
    <w:p w:rsidR="006D4228" w:rsidRDefault="008C0E42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>конспекты занятий, бесед;</w:t>
      </w:r>
    </w:p>
    <w:p w:rsidR="006D4228" w:rsidRPr="006D4228" w:rsidRDefault="008C0E42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  <w:szCs w:val="28"/>
        </w:rPr>
        <w:t xml:space="preserve">настольно-печатные игры, раскраски; </w:t>
      </w:r>
    </w:p>
    <w:p w:rsidR="006D4228" w:rsidRDefault="008C0E42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>иллюстрации для рассматривания и обсуждения различных ситуаций</w:t>
      </w:r>
      <w:r w:rsidR="00EF2A54" w:rsidRPr="006D4228">
        <w:rPr>
          <w:rFonts w:ascii="Times New Roman" w:eastAsia="Times New Roman" w:hAnsi="Times New Roman" w:cs="Times New Roman"/>
          <w:sz w:val="28"/>
        </w:rPr>
        <w:t>;</w:t>
      </w:r>
    </w:p>
    <w:p w:rsidR="006D4228" w:rsidRDefault="00B27747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 xml:space="preserve">подборка </w:t>
      </w:r>
      <w:r w:rsidR="008C0E42" w:rsidRPr="006D4228">
        <w:rPr>
          <w:rFonts w:ascii="Times New Roman" w:eastAsia="Times New Roman" w:hAnsi="Times New Roman" w:cs="Times New Roman"/>
          <w:sz w:val="28"/>
        </w:rPr>
        <w:t xml:space="preserve">познавательной и </w:t>
      </w:r>
      <w:r w:rsidRPr="006D4228">
        <w:rPr>
          <w:rFonts w:ascii="Times New Roman" w:eastAsia="Times New Roman" w:hAnsi="Times New Roman" w:cs="Times New Roman"/>
          <w:sz w:val="28"/>
        </w:rPr>
        <w:t>художественной литерат</w:t>
      </w:r>
      <w:r w:rsidR="008C0E42" w:rsidRPr="006D4228">
        <w:rPr>
          <w:rFonts w:ascii="Times New Roman" w:eastAsia="Times New Roman" w:hAnsi="Times New Roman" w:cs="Times New Roman"/>
          <w:sz w:val="28"/>
        </w:rPr>
        <w:t>уры</w:t>
      </w:r>
      <w:r w:rsidR="009271DB" w:rsidRPr="006D4228">
        <w:rPr>
          <w:rFonts w:ascii="Times New Roman" w:eastAsia="Times New Roman" w:hAnsi="Times New Roman" w:cs="Times New Roman"/>
          <w:sz w:val="28"/>
        </w:rPr>
        <w:t>;</w:t>
      </w:r>
    </w:p>
    <w:p w:rsidR="009271DB" w:rsidRPr="006D4228" w:rsidRDefault="009271DB" w:rsidP="00A80A7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D4228">
        <w:rPr>
          <w:rFonts w:ascii="Times New Roman" w:eastAsia="Times New Roman" w:hAnsi="Times New Roman" w:cs="Times New Roman"/>
          <w:sz w:val="28"/>
        </w:rPr>
        <w:t xml:space="preserve">презентации </w:t>
      </w:r>
      <w:r w:rsidR="00BF60D1" w:rsidRPr="006D4228">
        <w:rPr>
          <w:rFonts w:ascii="Times New Roman" w:eastAsia="Times New Roman" w:hAnsi="Times New Roman" w:cs="Times New Roman"/>
          <w:sz w:val="28"/>
          <w:lang w:val="en-US"/>
        </w:rPr>
        <w:t>Power Point</w:t>
      </w:r>
      <w:r w:rsidR="00BF60D1" w:rsidRPr="006D4228">
        <w:rPr>
          <w:rFonts w:ascii="Times New Roman" w:eastAsia="Times New Roman" w:hAnsi="Times New Roman" w:cs="Times New Roman"/>
          <w:sz w:val="28"/>
        </w:rPr>
        <w:t>.</w:t>
      </w:r>
    </w:p>
    <w:p w:rsidR="006D4228" w:rsidRDefault="003047A3" w:rsidP="006D4228">
      <w:pPr>
        <w:pStyle w:val="2"/>
        <w:rPr>
          <w:rFonts w:eastAsia="Times New Roman"/>
          <w:sz w:val="36"/>
          <w:szCs w:val="36"/>
        </w:rPr>
      </w:pPr>
      <w:r w:rsidRPr="006D4228">
        <w:rPr>
          <w:rFonts w:eastAsia="Times New Roman"/>
          <w:sz w:val="36"/>
          <w:szCs w:val="36"/>
        </w:rPr>
        <w:t>Планируемые</w:t>
      </w:r>
      <w:r w:rsidR="00B27747" w:rsidRPr="006D4228">
        <w:rPr>
          <w:rFonts w:eastAsia="Times New Roman"/>
          <w:sz w:val="36"/>
          <w:szCs w:val="36"/>
        </w:rPr>
        <w:t xml:space="preserve"> результаты:</w:t>
      </w:r>
    </w:p>
    <w:p w:rsidR="00DD7E6D" w:rsidRPr="00BD594C" w:rsidRDefault="00DD7E6D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 xml:space="preserve">осознанное отношение </w:t>
      </w:r>
      <w:r w:rsidR="00BD594C" w:rsidRPr="00BD594C">
        <w:rPr>
          <w:rFonts w:ascii="Times New Roman" w:hAnsi="Times New Roman" w:cs="Times New Roman"/>
          <w:sz w:val="28"/>
          <w:szCs w:val="28"/>
        </w:rPr>
        <w:t>к вопросам личной безопасности и бе</w:t>
      </w:r>
      <w:r w:rsidR="00BD594C" w:rsidRPr="00BD594C">
        <w:rPr>
          <w:rFonts w:ascii="Times New Roman" w:hAnsi="Times New Roman" w:cs="Times New Roman"/>
          <w:sz w:val="28"/>
          <w:szCs w:val="28"/>
        </w:rPr>
        <w:t>з</w:t>
      </w:r>
      <w:r w:rsidR="00BD594C" w:rsidRPr="00BD594C">
        <w:rPr>
          <w:rFonts w:ascii="Times New Roman" w:hAnsi="Times New Roman" w:cs="Times New Roman"/>
          <w:sz w:val="28"/>
          <w:szCs w:val="28"/>
        </w:rPr>
        <w:t>опасности окружающих;</w:t>
      </w:r>
    </w:p>
    <w:p w:rsidR="00BD594C" w:rsidRPr="00BD594C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проявление дисциплинированности, выдержки, самостоятельн</w:t>
      </w:r>
      <w:r w:rsidRPr="00BD594C">
        <w:rPr>
          <w:rFonts w:ascii="Times New Roman" w:hAnsi="Times New Roman" w:cs="Times New Roman"/>
          <w:sz w:val="28"/>
          <w:szCs w:val="28"/>
        </w:rPr>
        <w:t>о</w:t>
      </w:r>
      <w:r w:rsidRPr="00BD594C">
        <w:rPr>
          <w:rFonts w:ascii="Times New Roman" w:hAnsi="Times New Roman" w:cs="Times New Roman"/>
          <w:sz w:val="28"/>
          <w:szCs w:val="28"/>
        </w:rPr>
        <w:t>сти в соблюдении правил поведения;</w:t>
      </w:r>
    </w:p>
    <w:p w:rsidR="00BD594C" w:rsidRPr="00BD594C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умение предвидеть возможную опасность, находить способы и</w:t>
      </w:r>
      <w:r w:rsidRPr="00BD594C">
        <w:rPr>
          <w:rFonts w:ascii="Times New Roman" w:hAnsi="Times New Roman" w:cs="Times New Roman"/>
          <w:sz w:val="28"/>
          <w:szCs w:val="28"/>
        </w:rPr>
        <w:t>з</w:t>
      </w:r>
      <w:r w:rsidRPr="00BD594C">
        <w:rPr>
          <w:rFonts w:ascii="Times New Roman" w:hAnsi="Times New Roman" w:cs="Times New Roman"/>
          <w:sz w:val="28"/>
          <w:szCs w:val="28"/>
        </w:rPr>
        <w:t>бегать её;</w:t>
      </w:r>
    </w:p>
    <w:p w:rsidR="00BD594C" w:rsidRPr="00BD594C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знание правил поведения на дорогах города, села;</w:t>
      </w:r>
    </w:p>
    <w:p w:rsidR="00DD7E6D" w:rsidRDefault="00BD594C" w:rsidP="00A80A77">
      <w:pPr>
        <w:pStyle w:val="a5"/>
        <w:numPr>
          <w:ilvl w:val="0"/>
          <w:numId w:val="6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594C">
        <w:rPr>
          <w:rFonts w:ascii="Times New Roman" w:hAnsi="Times New Roman" w:cs="Times New Roman"/>
          <w:sz w:val="28"/>
          <w:szCs w:val="28"/>
        </w:rPr>
        <w:t>воспитать грамотного пешехода.</w:t>
      </w:r>
    </w:p>
    <w:p w:rsidR="0049210C" w:rsidRPr="0049210C" w:rsidRDefault="0049210C" w:rsidP="0049210C">
      <w:pPr>
        <w:pStyle w:val="a5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B3BB4" w:rsidRPr="0049210C" w:rsidRDefault="00B27747" w:rsidP="0049210C">
      <w:pPr>
        <w:pStyle w:val="2"/>
        <w:rPr>
          <w:rFonts w:eastAsia="Times New Roman"/>
          <w:sz w:val="36"/>
          <w:szCs w:val="36"/>
        </w:rPr>
      </w:pPr>
      <w:r w:rsidRPr="0049210C">
        <w:rPr>
          <w:rFonts w:eastAsia="Times New Roman"/>
          <w:sz w:val="36"/>
          <w:szCs w:val="36"/>
        </w:rPr>
        <w:t>Этапы реализации проекта: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B27747" w:rsidRPr="00B27747">
        <w:rPr>
          <w:rFonts w:ascii="Times New Roman" w:eastAsia="Times New Roman" w:hAnsi="Times New Roman" w:cs="Times New Roman"/>
          <w:sz w:val="28"/>
        </w:rPr>
        <w:t xml:space="preserve">Подготовительный </w:t>
      </w:r>
      <w:r w:rsidR="00EB0D01">
        <w:rPr>
          <w:rFonts w:ascii="Times New Roman" w:eastAsia="Times New Roman" w:hAnsi="Times New Roman" w:cs="Times New Roman"/>
          <w:sz w:val="28"/>
        </w:rPr>
        <w:t xml:space="preserve"> (</w:t>
      </w:r>
      <w:proofErr w:type="gramEnd"/>
      <w:r w:rsidR="0073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9638F">
        <w:rPr>
          <w:rFonts w:ascii="Times New Roman" w:eastAsia="Times New Roman" w:hAnsi="Times New Roman" w:cs="Times New Roman"/>
          <w:color w:val="000000"/>
          <w:sz w:val="28"/>
          <w:szCs w:val="28"/>
        </w:rPr>
        <w:t>03.10.2019</w:t>
      </w:r>
      <w:r w:rsidR="00996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31.10</w:t>
      </w:r>
      <w:r w:rsidR="00EB0D01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A9638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27747" w:rsidRPr="00B27747">
        <w:rPr>
          <w:rFonts w:ascii="Times New Roman" w:eastAsia="Times New Roman" w:hAnsi="Times New Roman" w:cs="Times New Roman"/>
          <w:sz w:val="28"/>
        </w:rPr>
        <w:t>)</w:t>
      </w:r>
    </w:p>
    <w:p w:rsidR="00B27747" w:rsidRPr="00B27747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26D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733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</w:t>
      </w:r>
      <w:r w:rsidR="00A96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01.11.2019 </w:t>
      </w:r>
      <w:r w:rsidR="0049210C">
        <w:rPr>
          <w:rFonts w:ascii="Times New Roman" w:eastAsia="Times New Roman" w:hAnsi="Times New Roman" w:cs="Times New Roman"/>
          <w:color w:val="000000"/>
          <w:sz w:val="28"/>
          <w:szCs w:val="28"/>
        </w:rPr>
        <w:t>– 28</w:t>
      </w:r>
      <w:r w:rsidR="00644832"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 w:rsidR="00A9638F"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 w:rsidR="00B27747" w:rsidRPr="00B27747">
        <w:rPr>
          <w:rFonts w:ascii="Times New Roman" w:eastAsia="Times New Roman" w:hAnsi="Times New Roman" w:cs="Times New Roman"/>
          <w:sz w:val="28"/>
        </w:rPr>
        <w:t>)</w:t>
      </w:r>
    </w:p>
    <w:p w:rsidR="00846265" w:rsidRDefault="008C6887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27747" w:rsidRPr="00B27747">
        <w:rPr>
          <w:rFonts w:ascii="Times New Roman" w:eastAsia="Times New Roman" w:hAnsi="Times New Roman" w:cs="Times New Roman"/>
          <w:sz w:val="28"/>
        </w:rPr>
        <w:t xml:space="preserve">Заключительный (с </w:t>
      </w:r>
      <w:r w:rsidR="00A9638F">
        <w:rPr>
          <w:rFonts w:ascii="Times New Roman" w:eastAsia="Times New Roman" w:hAnsi="Times New Roman" w:cs="Times New Roman"/>
          <w:color w:val="000000"/>
          <w:sz w:val="28"/>
          <w:szCs w:val="28"/>
        </w:rPr>
        <w:t>01.03.2020</w:t>
      </w:r>
      <w:r w:rsidR="002A0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01</w:t>
      </w:r>
      <w:r w:rsidR="0004789E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A9638F"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 w:rsidR="00B27747" w:rsidRPr="00B27747">
        <w:rPr>
          <w:rFonts w:ascii="Times New Roman" w:eastAsia="Times New Roman" w:hAnsi="Times New Roman" w:cs="Times New Roman"/>
          <w:sz w:val="28"/>
        </w:rPr>
        <w:t>)</w:t>
      </w:r>
    </w:p>
    <w:p w:rsidR="0049210C" w:rsidRDefault="0049210C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646AC7" w:rsidRPr="00B27747" w:rsidRDefault="00E23C12" w:rsidP="003047A3">
      <w:pPr>
        <w:spacing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812"/>
        <w:gridCol w:w="1549"/>
      </w:tblGrid>
      <w:tr w:rsidR="00B27747" w:rsidRPr="00B27747" w:rsidTr="0049210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10C" w:rsidRDefault="0049210C" w:rsidP="0049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747" w:rsidRDefault="00B27747" w:rsidP="0049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Поиск, изучение</w:t>
            </w:r>
            <w:r w:rsid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обработка </w:t>
            </w:r>
            <w:r w:rsid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92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49210C" w:rsidRPr="0049210C" w:rsidRDefault="0049210C" w:rsidP="00492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7747" w:rsidRPr="0049210C" w:rsidRDefault="00B27747" w:rsidP="0049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(подготовительный этап)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70382F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проблемы, постановка цели и задач;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методической литературой по данной пр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блеме; 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предварительная работа с детьми и родител</w:t>
            </w:r>
            <w:r w:rsidR="00CA1433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о важности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методической, познавательной  и худож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литературы;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наглядного иллюстрированного материала;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дидактических, подвижных игр;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материала для продуктивной деятельности детей;</w:t>
            </w:r>
          </w:p>
          <w:p w:rsidR="0070382F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 перспективного плана мероприятий;</w:t>
            </w:r>
          </w:p>
          <w:p w:rsidR="00B27747" w:rsidRPr="00D255A7" w:rsidRDefault="0070382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 с родителями по взаимодействию в рамках проекта;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747" w:rsidRPr="00D255A7" w:rsidRDefault="00177050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A9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.10.2019</w:t>
            </w:r>
            <w:r w:rsidR="0099679F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31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99679F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331A" w:rsidRPr="00D2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9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1F0D" w:rsidRPr="00B27747" w:rsidTr="0049210C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241" w:rsidRPr="0049210C" w:rsidRDefault="00B41F0D" w:rsidP="004921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10C">
              <w:rPr>
                <w:rFonts w:ascii="Times New Roman" w:hAnsi="Times New Roman"/>
                <w:b/>
                <w:sz w:val="24"/>
                <w:szCs w:val="24"/>
              </w:rPr>
              <w:t>Работа над проектом</w:t>
            </w:r>
          </w:p>
          <w:p w:rsidR="00B41F0D" w:rsidRPr="0049210C" w:rsidRDefault="00B41F0D" w:rsidP="004921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(основной этап)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5966" w:rsidRPr="00D255A7" w:rsidRDefault="00B41F0D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6808" w:rsidRPr="00D255A7">
              <w:rPr>
                <w:rFonts w:ascii="Times New Roman" w:hAnsi="Times New Roman"/>
                <w:sz w:val="24"/>
                <w:szCs w:val="24"/>
              </w:rPr>
              <w:t xml:space="preserve">работа с детьми: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реализация поставленной цели и задач </w:t>
            </w:r>
            <w:r w:rsidR="008C6887" w:rsidRPr="00D255A7">
              <w:rPr>
                <w:rFonts w:ascii="Times New Roman" w:hAnsi="Times New Roman"/>
                <w:sz w:val="24"/>
                <w:szCs w:val="24"/>
              </w:rPr>
              <w:t>через различные виды детской деятельности</w:t>
            </w:r>
            <w:r w:rsidR="00805966" w:rsidRPr="00D255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1F0D" w:rsidRPr="00D255A7" w:rsidRDefault="00805966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работа с родителями;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FE8" w:rsidRDefault="00A9638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01.11.2019</w:t>
            </w:r>
          </w:p>
          <w:p w:rsidR="00B41F0D" w:rsidRPr="00D255A7" w:rsidRDefault="00A9638F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5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B41F0D" w:rsidRPr="00B27747" w:rsidTr="0049210C">
        <w:trPr>
          <w:trHeight w:val="19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49210C" w:rsidRDefault="00B41F0D" w:rsidP="004921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21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Заключительный этап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82F" w:rsidRPr="00D255A7" w:rsidRDefault="0070382F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- проведение итогового</w:t>
            </w:r>
            <w:r w:rsidR="003F21FF">
              <w:rPr>
                <w:rFonts w:ascii="Times New Roman" w:hAnsi="Times New Roman"/>
                <w:sz w:val="24"/>
                <w:szCs w:val="24"/>
              </w:rPr>
              <w:t xml:space="preserve"> открытого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 xml:space="preserve"> занятия на тему: «</w:t>
            </w:r>
            <w:r w:rsidR="00767229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 w:rsidR="004B79B9">
              <w:rPr>
                <w:rFonts w:ascii="Times New Roman" w:hAnsi="Times New Roman"/>
                <w:sz w:val="24"/>
                <w:szCs w:val="24"/>
              </w:rPr>
              <w:t>с правилами дорожного движения</w:t>
            </w:r>
            <w:r w:rsidR="006467A2"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467A2" w:rsidRPr="00D255A7" w:rsidRDefault="006467A2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 проведение родительского собрания «</w:t>
            </w:r>
            <w:r w:rsidR="00767229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 xml:space="preserve"> бе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з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41F0D" w:rsidRPr="00D255A7" w:rsidRDefault="00170241" w:rsidP="00EA21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A7">
              <w:rPr>
                <w:rFonts w:ascii="Times New Roman" w:hAnsi="Times New Roman"/>
                <w:sz w:val="24"/>
                <w:szCs w:val="24"/>
              </w:rPr>
              <w:t>-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D255A7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99679F" w:rsidRPr="00D25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F0D" w:rsidRPr="00D255A7" w:rsidRDefault="00E51FE8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  <w:r w:rsidR="00A9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="002A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A96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EA2153" w:rsidRDefault="00EA2153" w:rsidP="003047A3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1433" w:rsidRDefault="00B27747" w:rsidP="0049210C">
      <w:pPr>
        <w:pStyle w:val="2"/>
        <w:jc w:val="center"/>
        <w:rPr>
          <w:rFonts w:eastAsia="Times New Roman"/>
          <w:sz w:val="36"/>
          <w:szCs w:val="36"/>
        </w:rPr>
      </w:pPr>
      <w:r w:rsidRPr="0049210C">
        <w:rPr>
          <w:rFonts w:eastAsia="Times New Roman"/>
          <w:sz w:val="36"/>
          <w:szCs w:val="36"/>
        </w:rPr>
        <w:t>М</w:t>
      </w:r>
      <w:r w:rsidR="00CA1433" w:rsidRPr="0049210C">
        <w:rPr>
          <w:rFonts w:eastAsia="Times New Roman"/>
          <w:sz w:val="36"/>
          <w:szCs w:val="36"/>
        </w:rPr>
        <w:t>ОДЕЛЬ РЕАЛИЗАЦИИ ПРОЕКТА</w:t>
      </w:r>
    </w:p>
    <w:p w:rsidR="0049210C" w:rsidRPr="0049210C" w:rsidRDefault="0049210C" w:rsidP="0049210C"/>
    <w:tbl>
      <w:tblPr>
        <w:tblW w:w="10030" w:type="dxa"/>
        <w:tblInd w:w="-7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5387"/>
        <w:gridCol w:w="2091"/>
      </w:tblGrid>
      <w:tr w:rsidR="00B27747" w:rsidRPr="00B27747" w:rsidTr="0049210C">
        <w:trPr>
          <w:trHeight w:val="63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Работа с детьми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0750EE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Беседы, дидактические  и подвижные </w:t>
            </w:r>
            <w:r w:rsidR="00B27747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D05A0F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картин, изображений, иллюстр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D05A0F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познавательной, художественной литер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туры.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D05A0F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прогулки, наблюдения.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F30DD5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F30DD5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49210C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E51FE8" w:rsidRPr="0049210C">
              <w:rPr>
                <w:rFonts w:ascii="Times New Roman" w:eastAsia="Times New Roman" w:hAnsi="Times New Roman" w:cs="Times New Roman"/>
              </w:rPr>
              <w:t>.04</w:t>
            </w:r>
            <w:r w:rsidR="00A9638F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21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Сотрудничество с родителями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Помощь в оборудовании и оснащ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матери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уголка </w:t>
            </w:r>
            <w:r w:rsidR="0081050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родителей.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F30DD5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ноябрь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10505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EE10D0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  <w:r w:rsidR="00A9638F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</w:t>
            </w:r>
            <w:r w:rsidR="00F30DD5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мление консультации для родителей.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F60D1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Д</w:t>
            </w:r>
            <w:r w:rsidR="00F30DD5" w:rsidRPr="0049210C">
              <w:rPr>
                <w:rFonts w:ascii="Times New Roman" w:eastAsia="Times New Roman" w:hAnsi="Times New Roman" w:cs="Times New Roman"/>
              </w:rPr>
              <w:t>екабрь</w:t>
            </w:r>
            <w:r w:rsidRPr="0049210C">
              <w:rPr>
                <w:rFonts w:ascii="Times New Roman" w:eastAsia="Times New Roman" w:hAnsi="Times New Roman" w:cs="Times New Roman"/>
              </w:rPr>
              <w:t>, февраль, апрель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EE10D0" w:rsidRDefault="00B27747" w:rsidP="00EE10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Методическое</w:t>
            </w:r>
            <w:r w:rsidR="00EE1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предметно-развивающей среды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ознакомления детей с основами безопасности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805966" w:rsidRPr="0049210C"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нагля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дно-иллюстрированного матер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ала.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2D518B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окт</w:t>
            </w:r>
            <w:r w:rsidR="00805966" w:rsidRPr="0049210C">
              <w:rPr>
                <w:rFonts w:ascii="Times New Roman" w:eastAsia="Times New Roman" w:hAnsi="Times New Roman" w:cs="Times New Roman"/>
              </w:rPr>
              <w:t>ябрь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Картотека </w:t>
            </w:r>
            <w:r w:rsidR="0080596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дидактических, подвижных игр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2D518B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окт</w:t>
            </w:r>
            <w:r w:rsidR="00805966" w:rsidRPr="0049210C">
              <w:rPr>
                <w:rFonts w:ascii="Times New Roman" w:eastAsia="Times New Roman" w:hAnsi="Times New Roman" w:cs="Times New Roman"/>
              </w:rPr>
              <w:t>ябрь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бесед, занятий.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186C96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805966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Подборка художественной литературы</w:t>
            </w:r>
            <w:proofErr w:type="gramStart"/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материал для педагогов.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186C96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186C96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материал для родителей.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  <w:tr w:rsidR="00B27747" w:rsidRPr="00B27747" w:rsidTr="0049210C">
        <w:trPr>
          <w:trHeight w:val="1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B27747" w:rsidRPr="00D255A7" w:rsidRDefault="00B27747" w:rsidP="00EA2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D255A7" w:rsidRDefault="00B27747" w:rsidP="00EA21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9.Обобщение и распространение наработанного м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</w:tcPr>
          <w:p w:rsidR="00B27747" w:rsidRPr="0049210C" w:rsidRDefault="00B27747" w:rsidP="004921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210C">
              <w:rPr>
                <w:rFonts w:ascii="Times New Roman" w:eastAsia="Times New Roman" w:hAnsi="Times New Roman" w:cs="Times New Roman"/>
              </w:rPr>
              <w:t>в течение реализации проекта</w:t>
            </w:r>
          </w:p>
        </w:tc>
      </w:tr>
    </w:tbl>
    <w:p w:rsidR="00846265" w:rsidRDefault="00846265" w:rsidP="00EA21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0D0" w:rsidRPr="00EE10D0" w:rsidRDefault="006467A2" w:rsidP="00EE10D0">
      <w:pPr>
        <w:pStyle w:val="2"/>
        <w:jc w:val="center"/>
        <w:rPr>
          <w:rFonts w:eastAsia="Times New Roman"/>
          <w:sz w:val="36"/>
          <w:szCs w:val="36"/>
        </w:rPr>
      </w:pPr>
      <w:r w:rsidRPr="00EE10D0">
        <w:rPr>
          <w:rFonts w:eastAsia="Times New Roman"/>
          <w:sz w:val="36"/>
          <w:szCs w:val="36"/>
        </w:rPr>
        <w:t>РАБОТА С ДЕТЬМИ</w:t>
      </w:r>
    </w:p>
    <w:p w:rsidR="0070382F" w:rsidRPr="00EE10D0" w:rsidRDefault="0070382F" w:rsidP="00EE10D0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EE10D0">
        <w:rPr>
          <w:rFonts w:ascii="Times New Roman" w:hAnsi="Times New Roman" w:cs="Times New Roman"/>
          <w:sz w:val="40"/>
          <w:szCs w:val="40"/>
        </w:rPr>
        <w:t>Реализация проекта через различные</w:t>
      </w:r>
      <w:r w:rsidR="00EE10D0">
        <w:rPr>
          <w:rFonts w:ascii="Times New Roman" w:hAnsi="Times New Roman" w:cs="Times New Roman"/>
          <w:sz w:val="40"/>
          <w:szCs w:val="40"/>
        </w:rPr>
        <w:br/>
      </w:r>
      <w:r w:rsidRPr="00EE10D0">
        <w:rPr>
          <w:rFonts w:ascii="Times New Roman" w:hAnsi="Times New Roman" w:cs="Times New Roman"/>
          <w:sz w:val="40"/>
          <w:szCs w:val="40"/>
        </w:rPr>
        <w:t xml:space="preserve"> виды детской деятельности</w:t>
      </w:r>
    </w:p>
    <w:p w:rsidR="00EE10D0" w:rsidRDefault="00EE10D0" w:rsidP="003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73"/>
        <w:gridCol w:w="7450"/>
      </w:tblGrid>
      <w:tr w:rsidR="0070382F" w:rsidRPr="001D2F95" w:rsidTr="00EE10D0">
        <w:trPr>
          <w:trHeight w:val="133"/>
        </w:trPr>
        <w:tc>
          <w:tcPr>
            <w:tcW w:w="2473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детской </w:t>
            </w:r>
            <w:r w:rsidR="00EE10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450" w:type="dxa"/>
          </w:tcPr>
          <w:p w:rsidR="0070382F" w:rsidRPr="00EA2153" w:rsidRDefault="0070382F" w:rsidP="003047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546D73"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2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деятельности</w:t>
            </w:r>
          </w:p>
        </w:tc>
      </w:tr>
      <w:tr w:rsidR="0070382F" w:rsidRPr="001D2F95" w:rsidTr="00EE10D0">
        <w:trPr>
          <w:trHeight w:val="133"/>
        </w:trPr>
        <w:tc>
          <w:tcPr>
            <w:tcW w:w="2473" w:type="dxa"/>
          </w:tcPr>
          <w:p w:rsidR="0070382F" w:rsidRPr="00EE10D0" w:rsidRDefault="0070382F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</w:t>
            </w:r>
            <w:r w:rsid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50" w:type="dxa"/>
          </w:tcPr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«Чем опасно? Расскажи правило»;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игра «Час пик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знак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игра «Угадай транспорт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518B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едем-едем</w:t>
            </w:r>
            <w:r w:rsidR="00DB5F24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518B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DB5F24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«Основы безопасности на прогулке»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7A1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A27517">
              <w:rPr>
                <w:rFonts w:ascii="Times New Roman" w:hAnsi="Times New Roman" w:cs="Times New Roman"/>
                <w:sz w:val="24"/>
                <w:szCs w:val="24"/>
              </w:rPr>
              <w:t>актическая игра «Мы - водители</w:t>
            </w:r>
            <w:r w:rsidR="00DB5F24" w:rsidRPr="00EA2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Pr="00EA2153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«Веселый жезл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D518B" w:rsidRPr="00EA2153" w:rsidRDefault="002D518B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</w:t>
            </w:r>
            <w:r w:rsidR="00A27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еская игра «Учись быть пешеходом»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7517" w:rsidRDefault="002D518B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 «Правила дорожного </w:t>
            </w:r>
            <w:r w:rsidR="00A275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движения»;</w:t>
            </w:r>
          </w:p>
          <w:p w:rsidR="0070382F" w:rsidRDefault="00A27517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1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Pr="00A2751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Можно - нельзя, правильно - неправильно</w:t>
            </w:r>
            <w:r w:rsidR="0070382F" w:rsidRPr="00A275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C45BD" w:rsidRPr="00A27517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«Дорожные знаки»</w:t>
            </w:r>
          </w:p>
        </w:tc>
      </w:tr>
      <w:tr w:rsidR="0070382F" w:rsidRPr="001D2F95" w:rsidTr="00EE10D0">
        <w:trPr>
          <w:trHeight w:val="133"/>
        </w:trPr>
        <w:tc>
          <w:tcPr>
            <w:tcW w:w="2473" w:type="dxa"/>
          </w:tcPr>
          <w:p w:rsidR="0070382F" w:rsidRPr="00EE10D0" w:rsidRDefault="00B050FA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Коммуникативная </w:t>
            </w:r>
            <w:r w:rsidR="0070382F"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50" w:type="dxa"/>
          </w:tcPr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</w:t>
            </w:r>
            <w:proofErr w:type="gramStart"/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 проблемной ситуации</w:t>
            </w:r>
            <w:proofErr w:type="gramEnd"/>
            <w:r w:rsid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«Мы на улице поселка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050FA" w:rsidRPr="00EA2153" w:rsidRDefault="000C45BD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Беседа: «Дорожная азбука</w:t>
            </w:r>
            <w:r w:rsidR="00B050FA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050FA" w:rsidRPr="00EA2153" w:rsidRDefault="00B050FA" w:rsidP="003047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</w:t>
            </w:r>
            <w:proofErr w:type="gramStart"/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 проблемной ситуации</w:t>
            </w:r>
            <w:proofErr w:type="gramEnd"/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«Ребенок потерялся»;</w:t>
            </w:r>
          </w:p>
          <w:p w:rsidR="00B050FA" w:rsidRPr="000C45BD" w:rsidRDefault="00B050FA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</w:t>
            </w:r>
            <w:r w:rsidR="000C45BD"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а: «</w:t>
            </w:r>
            <w:r w:rsidR="000C45BD" w:rsidRPr="000C45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Полосатая зебра</w:t>
            </w:r>
            <w:r w:rsidRPr="000C4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да «Если ты гуляешь один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еседа 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пешехода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Твой приятель светофор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0C45BD">
              <w:rPr>
                <w:rFonts w:ascii="Times New Roman" w:hAnsi="Times New Roman" w:cs="Times New Roman"/>
                <w:sz w:val="24"/>
                <w:szCs w:val="24"/>
              </w:rPr>
              <w:t>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пассажира в общественном транспорте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Какие дорожные знаки встречаются тебе по дороге в детский сад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Сведенья о дорогах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0C45B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>еда «Правила перехода улицы</w:t>
            </w:r>
            <w:r w:rsidR="00F207A1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82F" w:rsidRPr="00EA2153" w:rsidRDefault="00F207A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862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0B0D" w:rsidRPr="00EA2153">
              <w:rPr>
                <w:rFonts w:ascii="Times New Roman" w:hAnsi="Times New Roman" w:cs="Times New Roman"/>
                <w:sz w:val="24"/>
                <w:szCs w:val="24"/>
              </w:rPr>
              <w:t>«По дороге в детский сад»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82F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А.Северный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чудесных цвета»;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Я.Пишумов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города», «Просто это знак такой…», «Постовой»;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</w:t>
            </w:r>
            <w:proofErr w:type="gramEnd"/>
          </w:p>
          <w:p w:rsidR="0070382F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В.Головко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«Правило движения»</w:t>
            </w:r>
            <w:r w:rsidR="004D6B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4D6B9F">
              <w:rPr>
                <w:rFonts w:ascii="Times New Roman" w:hAnsi="Times New Roman" w:cs="Times New Roman"/>
                <w:sz w:val="24"/>
                <w:szCs w:val="24"/>
              </w:rPr>
              <w:t>В.Зотов</w:t>
            </w:r>
            <w:proofErr w:type="spellEnd"/>
            <w:r w:rsidR="004D6B9F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приключения»;</w:t>
            </w:r>
          </w:p>
          <w:p w:rsidR="00D079F9" w:rsidRPr="00EA2153" w:rsidRDefault="00D079F9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«Игры с соблюдением правил»; «Опасные места на улице»;</w:t>
            </w:r>
          </w:p>
        </w:tc>
      </w:tr>
      <w:tr w:rsidR="0070382F" w:rsidRPr="001D2F95" w:rsidTr="00EE10D0">
        <w:trPr>
          <w:trHeight w:val="1564"/>
        </w:trPr>
        <w:tc>
          <w:tcPr>
            <w:tcW w:w="2473" w:type="dxa"/>
          </w:tcPr>
          <w:p w:rsidR="0070382F" w:rsidRPr="00EE10D0" w:rsidRDefault="0070382F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Продуктивная</w:t>
            </w:r>
            <w:r w:rsid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0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D079F9">
              <w:rPr>
                <w:rFonts w:ascii="Times New Roman" w:hAnsi="Times New Roman" w:cs="Times New Roman"/>
                <w:sz w:val="24"/>
                <w:szCs w:val="24"/>
              </w:rPr>
              <w:t>пка на тему: «</w:t>
            </w:r>
            <w:proofErr w:type="gramStart"/>
            <w:r w:rsidR="00D079F9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proofErr w:type="gramEnd"/>
            <w:r w:rsidR="00D0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79F9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="00A23D76" w:rsidRPr="00EA2153">
              <w:rPr>
                <w:rFonts w:ascii="Times New Roman" w:hAnsi="Times New Roman" w:cs="Times New Roman"/>
                <w:sz w:val="24"/>
                <w:szCs w:val="24"/>
              </w:rPr>
              <w:t>», «Спе</w:t>
            </w:r>
            <w:r w:rsidR="004D6B9F">
              <w:rPr>
                <w:rFonts w:ascii="Times New Roman" w:hAnsi="Times New Roman" w:cs="Times New Roman"/>
                <w:sz w:val="24"/>
                <w:szCs w:val="24"/>
              </w:rPr>
              <w:t>цмашины»;</w:t>
            </w:r>
          </w:p>
          <w:p w:rsidR="00686B51" w:rsidRPr="00EA2153" w:rsidRDefault="00686B51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Аппликация «Пожарная машина»,</w:t>
            </w:r>
          </w:p>
          <w:p w:rsidR="0070382F" w:rsidRPr="00EA2153" w:rsidRDefault="00BA2CCD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 «</w:t>
            </w:r>
            <w:r w:rsidRPr="00BA2CCD">
              <w:rPr>
                <w:rFonts w:ascii="Times New Roman" w:hAnsi="Times New Roman" w:cs="Times New Roman"/>
                <w:sz w:val="24"/>
                <w:szCs w:val="24"/>
              </w:rPr>
              <w:t>Трехглазый дружок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Дорожный знак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переходим улицу</w:t>
            </w:r>
            <w:r w:rsidR="00A23D76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D6B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57752" w:rsidRPr="00A57752">
              <w:rPr>
                <w:rFonts w:ascii="Times New Roman" w:hAnsi="Times New Roman" w:cs="Times New Roman"/>
                <w:sz w:val="24"/>
                <w:szCs w:val="24"/>
              </w:rPr>
              <w:t>Островок безопасности</w:t>
            </w:r>
            <w:r w:rsidR="00A5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Раскрашивание раскр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асок на тему «Безопасность</w:t>
            </w: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Конструирование: «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двор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C4F4B" w:rsidRPr="00EA2153" w:rsidRDefault="00FC4F4B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r w:rsidR="00BF60D1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макета «Дорога</w:t>
            </w:r>
            <w:r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0382F" w:rsidRPr="001D2F95" w:rsidTr="00EE10D0">
        <w:trPr>
          <w:trHeight w:val="844"/>
        </w:trPr>
        <w:tc>
          <w:tcPr>
            <w:tcW w:w="2473" w:type="dxa"/>
          </w:tcPr>
          <w:p w:rsidR="0070382F" w:rsidRPr="00EE10D0" w:rsidRDefault="00FC4F4B" w:rsidP="00EE10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  <w:r w:rsid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450" w:type="dxa"/>
          </w:tcPr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</w:t>
            </w:r>
            <w:proofErr w:type="gramStart"/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«ледянках»;</w:t>
            </w:r>
          </w:p>
          <w:p w:rsidR="0070382F" w:rsidRPr="00EA2153" w:rsidRDefault="0070382F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53">
              <w:rPr>
                <w:rFonts w:ascii="Times New Roman" w:hAnsi="Times New Roman" w:cs="Times New Roman"/>
                <w:sz w:val="24"/>
                <w:szCs w:val="24"/>
              </w:rPr>
              <w:t>Игра в снежки;</w:t>
            </w:r>
          </w:p>
          <w:p w:rsidR="0070382F" w:rsidRPr="00EA2153" w:rsidRDefault="00A57752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>
              <w:rPr>
                <w:rStyle w:val="c3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Умелый пешеход»</w:t>
            </w:r>
            <w:r w:rsidR="00FC4F4B" w:rsidRPr="00A577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Бегущий светофор</w:t>
            </w:r>
            <w:r w:rsidR="00FC4F4B" w:rsidRPr="00EA215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тоинспектор и водители</w:t>
            </w:r>
            <w:r w:rsidR="0070382F" w:rsidRPr="00A57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Внимание, пеш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Дорога, транспорт, пешеход, пассажир</w:t>
            </w:r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proofErr w:type="gramEnd"/>
            <w:r w:rsidR="00FC4F4B" w:rsidRPr="00EA21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Спортивные </w:t>
            </w:r>
            <w:r w:rsidR="00FC4F4B" w:rsidRPr="00EF0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«Стоп</w:t>
            </w:r>
            <w:r w:rsidR="00EF0866" w:rsidRPr="00EF0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«Юные спасатели», «Светофор», «</w:t>
            </w:r>
            <w:r w:rsidR="00EF0866" w:rsidRP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Запомни сигналы регул</w:t>
            </w:r>
            <w:r w:rsidR="00EF0866" w:rsidRP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</w:t>
            </w:r>
            <w:r w:rsidR="00EF0866" w:rsidRP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ровщика»</w:t>
            </w:r>
            <w:r w:rsid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«Цветные </w:t>
            </w:r>
            <w:proofErr w:type="spellStart"/>
            <w:r w:rsid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автомабили</w:t>
            </w:r>
            <w:proofErr w:type="spellEnd"/>
            <w:r w:rsidR="00EF086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59F" w:rsidRPr="00EA2153" w:rsidRDefault="00EF0866" w:rsidP="003047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«</w:t>
            </w:r>
            <w:r w:rsidRPr="0076722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Стоп, машина</w:t>
            </w:r>
            <w:r>
              <w:rPr>
                <w:rStyle w:val="c1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«Автобус</w:t>
            </w:r>
            <w:r w:rsidR="0070382F" w:rsidRPr="00EA215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</w:tc>
      </w:tr>
    </w:tbl>
    <w:p w:rsidR="009F7974" w:rsidRDefault="009F7974" w:rsidP="00EE10D0">
      <w:pPr>
        <w:pStyle w:val="2"/>
        <w:rPr>
          <w:sz w:val="36"/>
          <w:szCs w:val="36"/>
        </w:rPr>
      </w:pPr>
    </w:p>
    <w:p w:rsidR="00EE10D0" w:rsidRPr="00EE10D0" w:rsidRDefault="00EE10D0" w:rsidP="00EE10D0"/>
    <w:p w:rsidR="009F0BF2" w:rsidRPr="00EE10D0" w:rsidRDefault="00B31069" w:rsidP="00EE10D0">
      <w:pPr>
        <w:pStyle w:val="2"/>
        <w:jc w:val="center"/>
        <w:rPr>
          <w:sz w:val="36"/>
          <w:szCs w:val="36"/>
        </w:rPr>
      </w:pPr>
      <w:r w:rsidRPr="00EE10D0">
        <w:rPr>
          <w:sz w:val="36"/>
          <w:szCs w:val="36"/>
        </w:rPr>
        <w:t>ВЗАИМОДЕЙСТВИЕ</w:t>
      </w:r>
      <w:r w:rsidR="006467A2" w:rsidRPr="00EE10D0">
        <w:rPr>
          <w:sz w:val="36"/>
          <w:szCs w:val="36"/>
        </w:rPr>
        <w:t xml:space="preserve"> С РОДИТЕЛЯМИ</w:t>
      </w:r>
    </w:p>
    <w:p w:rsidR="00AF5EDF" w:rsidRDefault="00AF5EDF" w:rsidP="0030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3969"/>
        <w:gridCol w:w="3685"/>
      </w:tblGrid>
      <w:tr w:rsidR="00FB17E6" w:rsidTr="00EE10D0">
        <w:tc>
          <w:tcPr>
            <w:tcW w:w="2269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685" w:type="dxa"/>
          </w:tcPr>
          <w:p w:rsidR="00FB17E6" w:rsidRPr="00D255A7" w:rsidRDefault="00FB17E6" w:rsidP="00304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FB17E6" w:rsidTr="00EE10D0">
        <w:tc>
          <w:tcPr>
            <w:tcW w:w="2269" w:type="dxa"/>
          </w:tcPr>
          <w:p w:rsidR="00FB17E6" w:rsidRPr="00EE10D0" w:rsidRDefault="00FB17E6" w:rsidP="00EE1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3969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35DA" w:rsidRPr="00D255A7">
              <w:rPr>
                <w:rFonts w:ascii="Times New Roman" w:hAnsi="Times New Roman" w:cs="Times New Roman"/>
                <w:sz w:val="24"/>
                <w:szCs w:val="24"/>
              </w:rPr>
              <w:t>ыявить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DA" w:rsidRPr="00D255A7">
              <w:rPr>
                <w:rFonts w:ascii="Times New Roman" w:hAnsi="Times New Roman" w:cs="Times New Roman"/>
                <w:sz w:val="24"/>
                <w:szCs w:val="24"/>
              </w:rPr>
              <w:t>интересы, потребности, запросы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9F0BF2" w:rsidRPr="00D25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на выявление уровня знаний о пр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авилах бе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на дороге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7E6" w:rsidTr="00EE10D0">
        <w:tc>
          <w:tcPr>
            <w:tcW w:w="2269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EE10D0" w:rsidRDefault="00FB17E6" w:rsidP="00EE1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969" w:type="dxa"/>
          </w:tcPr>
          <w:p w:rsidR="00FB17E6" w:rsidRPr="00D255A7" w:rsidRDefault="001935DA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компетентность родит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лей в вопросах формирования у д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навыков безопасного повед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«</w:t>
            </w:r>
            <w:r w:rsidR="00767229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r w:rsidR="00A8711B" w:rsidRPr="00D255A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безопасности».</w:t>
            </w:r>
          </w:p>
          <w:p w:rsidR="00FB17E6" w:rsidRPr="00D255A7" w:rsidRDefault="00FB17E6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E6" w:rsidTr="00EE10D0">
        <w:tc>
          <w:tcPr>
            <w:tcW w:w="2269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D0" w:rsidRDefault="00EE10D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0D0" w:rsidRDefault="00EE10D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EE10D0" w:rsidRDefault="00587A40" w:rsidP="00EE1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Наглядно-информационное</w:t>
            </w:r>
          </w:p>
        </w:tc>
        <w:tc>
          <w:tcPr>
            <w:tcW w:w="3969" w:type="dxa"/>
          </w:tcPr>
          <w:p w:rsidR="005E6503" w:rsidRPr="00D255A7" w:rsidRDefault="005E6503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E6" w:rsidRPr="00D255A7" w:rsidRDefault="00775E15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Повышать уровень знаний у род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телей по вопросам безопасности;</w:t>
            </w:r>
          </w:p>
        </w:tc>
        <w:tc>
          <w:tcPr>
            <w:tcW w:w="3685" w:type="dxa"/>
          </w:tcPr>
          <w:p w:rsidR="00587A40" w:rsidRPr="00D255A7" w:rsidRDefault="00587A40" w:rsidP="00EA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A7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EF0866">
              <w:rPr>
                <w:rFonts w:ascii="Times New Roman" w:hAnsi="Times New Roman" w:cs="Times New Roman"/>
                <w:sz w:val="24"/>
                <w:szCs w:val="24"/>
              </w:rPr>
              <w:t>и: «Ваш ребенок на улице</w:t>
            </w:r>
            <w:r w:rsidR="00507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Родителям – о безопа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 дорожного движения»; «Три «закона» безопасности п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65C67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шехода на дороге»;</w:t>
            </w:r>
          </w:p>
          <w:p w:rsidR="00FB17E6" w:rsidRDefault="00E65C67" w:rsidP="0050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50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11B" w:rsidRPr="00D255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безопасности на дороге»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«Правило перевоза детей в машине», «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де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равматизма», « Обучение детей наблюдател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56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на улице» </w:t>
            </w:r>
            <w:r w:rsidR="0056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989" w:rsidRPr="00D255A7" w:rsidRDefault="00507989" w:rsidP="0050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r w:rsidR="0076722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50ED" w:rsidRDefault="00FD50ED" w:rsidP="0030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153" w:rsidRDefault="00EA2153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F7" w:rsidRPr="00EE10D0" w:rsidRDefault="00B27747" w:rsidP="00EE10D0">
      <w:pPr>
        <w:pStyle w:val="2"/>
        <w:jc w:val="center"/>
        <w:rPr>
          <w:rFonts w:eastAsia="Times New Roman"/>
          <w:sz w:val="36"/>
          <w:szCs w:val="36"/>
        </w:rPr>
      </w:pPr>
      <w:r w:rsidRPr="00EE10D0">
        <w:rPr>
          <w:rFonts w:eastAsia="Times New Roman"/>
          <w:sz w:val="36"/>
          <w:szCs w:val="36"/>
        </w:rPr>
        <w:t>Итоги проект</w:t>
      </w:r>
      <w:r w:rsidR="00FD50ED" w:rsidRPr="00EE10D0">
        <w:rPr>
          <w:rFonts w:eastAsia="Times New Roman"/>
          <w:sz w:val="36"/>
          <w:szCs w:val="36"/>
        </w:rPr>
        <w:t>а:</w:t>
      </w:r>
    </w:p>
    <w:p w:rsidR="00E6648E" w:rsidRPr="00E6648E" w:rsidRDefault="00E6648E" w:rsidP="003047A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D50ED" w:rsidRPr="00A414F7" w:rsidRDefault="00522491" w:rsidP="00EE10D0">
      <w:pPr>
        <w:pStyle w:val="a5"/>
        <w:spacing w:after="0" w:line="360" w:lineRule="auto"/>
        <w:ind w:left="0" w:righ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способствовала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овладению детьми элемента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ными знаниями о правилах безопасного поведения</w:t>
      </w:r>
      <w:r w:rsidR="0076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11B">
        <w:rPr>
          <w:rFonts w:ascii="Times New Roman" w:eastAsia="Times New Roman" w:hAnsi="Times New Roman" w:cs="Times New Roman"/>
          <w:sz w:val="28"/>
          <w:szCs w:val="28"/>
        </w:rPr>
        <w:t xml:space="preserve">на дороге, 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нию навыков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 сознательного отношения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 xml:space="preserve"> к соблюдению этих правил, разв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1542" w:rsidRPr="00A414F7">
        <w:rPr>
          <w:rFonts w:ascii="Times New Roman" w:eastAsia="Times New Roman" w:hAnsi="Times New Roman" w:cs="Times New Roman"/>
          <w:sz w:val="28"/>
          <w:szCs w:val="28"/>
        </w:rPr>
        <w:t>тию способностей к предвидению возможной опасности</w:t>
      </w:r>
      <w:r w:rsidR="00A414F7" w:rsidRPr="00A414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DE9" w:rsidRPr="00A414F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>стали пр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>являть</w:t>
      </w:r>
      <w:r w:rsidR="00673733" w:rsidRPr="00A414F7">
        <w:rPr>
          <w:rFonts w:ascii="Times New Roman" w:eastAsia="Times New Roman" w:hAnsi="Times New Roman" w:cs="Times New Roman"/>
          <w:sz w:val="28"/>
          <w:szCs w:val="28"/>
        </w:rPr>
        <w:t xml:space="preserve"> интерес к собственной безопасности</w:t>
      </w:r>
      <w:r w:rsidR="00AA2899" w:rsidRPr="00A414F7">
        <w:rPr>
          <w:rFonts w:ascii="Times New Roman" w:eastAsia="Times New Roman" w:hAnsi="Times New Roman" w:cs="Times New Roman"/>
          <w:sz w:val="28"/>
          <w:szCs w:val="28"/>
        </w:rPr>
        <w:t xml:space="preserve"> и сохранению здоровья.</w:t>
      </w:r>
    </w:p>
    <w:p w:rsidR="003F45FB" w:rsidRDefault="00AA2899" w:rsidP="00EE1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>Работа в проекте позволила донести до каждого ребенка необход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мость неукоснительного выполнения правил, как залога его здоровья и бе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опасности.</w:t>
      </w:r>
    </w:p>
    <w:p w:rsidR="00AA2899" w:rsidRPr="00A414F7" w:rsidRDefault="00AA2899" w:rsidP="00EE1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проекте родителей повысило значимость 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</w:rPr>
        <w:t>проводимой раб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EDF" w:rsidRPr="00A414F7">
        <w:rPr>
          <w:rFonts w:ascii="Times New Roman" w:eastAsia="Times New Roman" w:hAnsi="Times New Roman" w:cs="Times New Roman"/>
          <w:sz w:val="28"/>
          <w:szCs w:val="28"/>
        </w:rPr>
        <w:t>ты, показало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и необходимость взаимодействия взрослого и р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бенка в решении задач безопасности.</w:t>
      </w:r>
    </w:p>
    <w:p w:rsidR="00AF5EDF" w:rsidRPr="005E6503" w:rsidRDefault="00FD50ED" w:rsidP="00EE10D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4F7">
        <w:rPr>
          <w:rFonts w:ascii="Times New Roman" w:eastAsia="Times New Roman" w:hAnsi="Times New Roman" w:cs="Times New Roman"/>
          <w:sz w:val="28"/>
          <w:szCs w:val="28"/>
        </w:rPr>
        <w:t>Данный проект позволил сделать процесс приобщения детей к прав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лам безопасности более интересным, </w:t>
      </w:r>
      <w:r w:rsidR="00893D2E" w:rsidRPr="00A414F7">
        <w:rPr>
          <w:rFonts w:ascii="Times New Roman" w:eastAsia="Times New Roman" w:hAnsi="Times New Roman" w:cs="Times New Roman"/>
          <w:sz w:val="28"/>
          <w:szCs w:val="28"/>
        </w:rPr>
        <w:t xml:space="preserve">доступным, </w:t>
      </w:r>
      <w:r w:rsidRPr="00A414F7">
        <w:rPr>
          <w:rFonts w:ascii="Times New Roman" w:eastAsia="Times New Roman" w:hAnsi="Times New Roman" w:cs="Times New Roman"/>
          <w:sz w:val="28"/>
          <w:szCs w:val="28"/>
        </w:rPr>
        <w:t xml:space="preserve">значимым. </w:t>
      </w:r>
    </w:p>
    <w:p w:rsidR="00C94371" w:rsidRPr="00EE10D0" w:rsidRDefault="00C94371" w:rsidP="00EE10D0">
      <w:pPr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Default="00C94371" w:rsidP="003047A3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71" w:rsidRPr="00EE10D0" w:rsidRDefault="00C94371" w:rsidP="00EE10D0">
      <w:pPr>
        <w:rPr>
          <w:rFonts w:ascii="Times New Roman" w:hAnsi="Times New Roman" w:cs="Times New Roman"/>
          <w:b/>
          <w:sz w:val="28"/>
          <w:szCs w:val="28"/>
        </w:rPr>
      </w:pPr>
    </w:p>
    <w:p w:rsidR="009258D9" w:rsidRPr="00EE10D0" w:rsidRDefault="00A96EF9" w:rsidP="00EE10D0">
      <w:pPr>
        <w:pStyle w:val="2"/>
        <w:jc w:val="center"/>
        <w:rPr>
          <w:sz w:val="36"/>
          <w:szCs w:val="36"/>
        </w:rPr>
      </w:pPr>
      <w:r w:rsidRPr="00EE10D0">
        <w:rPr>
          <w:sz w:val="36"/>
          <w:szCs w:val="36"/>
        </w:rPr>
        <w:t>ПЕРСПЕКТИВНОЕ ПЛАНИРОВАНИЕ</w:t>
      </w:r>
    </w:p>
    <w:p w:rsidR="00A96EF9" w:rsidRDefault="00A96EF9" w:rsidP="003047A3">
      <w:pPr>
        <w:pStyle w:val="a5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05"/>
        <w:gridCol w:w="1731"/>
        <w:gridCol w:w="2835"/>
        <w:gridCol w:w="3969"/>
      </w:tblGrid>
      <w:tr w:rsidR="00383D39" w:rsidTr="0004789E">
        <w:trPr>
          <w:trHeight w:val="144"/>
        </w:trPr>
        <w:tc>
          <w:tcPr>
            <w:tcW w:w="1105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31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</w:t>
            </w: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83D39" w:rsidRPr="001F7A2A" w:rsidRDefault="00383D39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10211" w:rsidRPr="00647752" w:rsidTr="0004789E">
        <w:trPr>
          <w:trHeight w:val="524"/>
        </w:trPr>
        <w:tc>
          <w:tcPr>
            <w:tcW w:w="1105" w:type="dxa"/>
            <w:vMerge w:val="restart"/>
          </w:tcPr>
          <w:p w:rsidR="001A7714" w:rsidRDefault="001A7714" w:rsidP="00EE10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4" w:rsidRDefault="001A7714" w:rsidP="00EE10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11" w:rsidRPr="001F7A2A" w:rsidRDefault="001A7714" w:rsidP="00EE10D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3.10.19</w:t>
            </w:r>
            <w:r w:rsidR="00EE1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9FC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 (пассажи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 специальный)</w:t>
            </w:r>
          </w:p>
        </w:tc>
        <w:tc>
          <w:tcPr>
            <w:tcW w:w="3969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транспорта.</w:t>
            </w:r>
          </w:p>
        </w:tc>
      </w:tr>
      <w:tr w:rsidR="00610211" w:rsidRPr="00647752" w:rsidTr="0004789E">
        <w:trPr>
          <w:trHeight w:val="697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1614D4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 и пешеходы»</w:t>
            </w:r>
          </w:p>
        </w:tc>
        <w:tc>
          <w:tcPr>
            <w:tcW w:w="3969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светофора во время в игре.</w:t>
            </w:r>
          </w:p>
        </w:tc>
      </w:tr>
      <w:tr w:rsidR="00610211" w:rsidRPr="00647752" w:rsidTr="0004789E">
        <w:trPr>
          <w:trHeight w:val="784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7F0D48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7F0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0D4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610211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па-милиционер»</w:t>
            </w:r>
          </w:p>
        </w:tc>
        <w:tc>
          <w:tcPr>
            <w:tcW w:w="3969" w:type="dxa"/>
          </w:tcPr>
          <w:p w:rsidR="00610211" w:rsidRPr="001F7A2A" w:rsidRDefault="001F7A2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бить зн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ания детей о профессии полицейского</w:t>
            </w:r>
            <w:r w:rsidR="00EC2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211" w:rsidRPr="00647752" w:rsidTr="0004789E">
        <w:trPr>
          <w:trHeight w:val="524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C9437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0211" w:rsidRPr="001F7A2A" w:rsidRDefault="00C94371" w:rsidP="00C943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к светофору»</w:t>
            </w:r>
          </w:p>
        </w:tc>
        <w:tc>
          <w:tcPr>
            <w:tcW w:w="3969" w:type="dxa"/>
          </w:tcPr>
          <w:p w:rsidR="00610211" w:rsidRPr="001F7A2A" w:rsidRDefault="00C9437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том, что светофоры управляют сложным движением транспорта и пешеходов </w:t>
            </w:r>
          </w:p>
        </w:tc>
      </w:tr>
      <w:tr w:rsidR="00610211" w:rsidRPr="00647752" w:rsidTr="0004789E">
        <w:trPr>
          <w:trHeight w:val="284"/>
        </w:trPr>
        <w:tc>
          <w:tcPr>
            <w:tcW w:w="1105" w:type="dxa"/>
            <w:vMerge/>
          </w:tcPr>
          <w:p w:rsidR="00610211" w:rsidRPr="001F7A2A" w:rsidRDefault="0061021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10211" w:rsidRPr="001F7A2A" w:rsidRDefault="0061021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610211" w:rsidRPr="00EC297C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C6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друг светофор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10211" w:rsidRPr="001F7A2A" w:rsidRDefault="00DC67E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располагать цвета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фора в правильной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(красный,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желтый, зеленый)</w:t>
            </w:r>
          </w:p>
        </w:tc>
      </w:tr>
      <w:tr w:rsidR="007F757E" w:rsidRPr="00647752" w:rsidTr="0004789E">
        <w:trPr>
          <w:trHeight w:val="1082"/>
        </w:trPr>
        <w:tc>
          <w:tcPr>
            <w:tcW w:w="1105" w:type="dxa"/>
            <w:vMerge w:val="restart"/>
          </w:tcPr>
          <w:p w:rsidR="001A7714" w:rsidRDefault="001A7714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14" w:rsidRDefault="001A7714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A9638F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1A7714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714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7F757E" w:rsidRPr="001F7A2A" w:rsidRDefault="001757C5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блемной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7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</w:p>
          <w:p w:rsidR="007F757E" w:rsidRPr="001F7A2A" w:rsidRDefault="007F757E" w:rsidP="001A77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7E" w:rsidRPr="001F7A2A" w:rsidRDefault="001614D4" w:rsidP="001A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Нужно перейти дорогу</w:t>
            </w:r>
            <w:r w:rsidR="001757C5" w:rsidRPr="00175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F757E" w:rsidRPr="001F7A2A" w:rsidRDefault="001757C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наблюдать за п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ведением людей, их умением вести себя в различных ситуациях, проя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75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лять сочувствие, взаимопомощь.</w:t>
            </w:r>
          </w:p>
        </w:tc>
      </w:tr>
      <w:tr w:rsidR="007F757E" w:rsidRPr="00647752" w:rsidTr="0004789E">
        <w:trPr>
          <w:trHeight w:val="584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7F757E" w:rsidRPr="00F5399C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  <w:r w:rsidR="001757C5" w:rsidRPr="00F53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F757E" w:rsidRPr="00F5399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7E" w:rsidRPr="00647752" w:rsidTr="0004789E">
        <w:trPr>
          <w:trHeight w:val="639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4789E" w:rsidRPr="001F7A2A" w:rsidRDefault="00F5399C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7F757E" w:rsidRPr="00F5399C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</w:t>
            </w:r>
            <w:r w:rsidR="00F5399C" w:rsidRPr="00F53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7F757E" w:rsidRPr="001F7A2A" w:rsidRDefault="00F5399C" w:rsidP="003047A3">
            <w:pPr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99C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детей о 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C67E4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</w:p>
        </w:tc>
      </w:tr>
      <w:tr w:rsidR="007F757E" w:rsidRPr="00647752" w:rsidTr="0004789E">
        <w:trPr>
          <w:trHeight w:val="1000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1614D4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02DF" w:rsidRPr="008F097C" w:rsidRDefault="00DC67E4" w:rsidP="00DC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автобусной остановке</w:t>
            </w: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7E" w:rsidRPr="008F097C" w:rsidRDefault="007F75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57E" w:rsidRPr="008F097C" w:rsidRDefault="00DC67E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пассажирском транспорте (автобусы, троллейб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сы) останавливающие на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остановках около троллейбусов (у обочины дороги); трамвай – на середине улицы.</w:t>
            </w:r>
          </w:p>
        </w:tc>
      </w:tr>
      <w:tr w:rsidR="007F757E" w:rsidRPr="00647752" w:rsidTr="0004789E">
        <w:trPr>
          <w:trHeight w:val="736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F5399C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835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3969" w:type="dxa"/>
          </w:tcPr>
          <w:p w:rsidR="007F757E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следствий детских шалостей.</w:t>
            </w:r>
          </w:p>
        </w:tc>
      </w:tr>
      <w:tr w:rsidR="004A2BF8" w:rsidRPr="00647752" w:rsidTr="0004789E">
        <w:trPr>
          <w:trHeight w:val="555"/>
        </w:trPr>
        <w:tc>
          <w:tcPr>
            <w:tcW w:w="1105" w:type="dxa"/>
            <w:vMerge w:val="restart"/>
          </w:tcPr>
          <w:p w:rsidR="00B76EED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="001A7714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714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4A2BF8" w:rsidRPr="008F097C" w:rsidRDefault="001614D4" w:rsidP="0004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F6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</w:t>
            </w:r>
            <w:r w:rsidR="00567158" w:rsidRPr="008F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привил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</w:t>
            </w:r>
          </w:p>
        </w:tc>
      </w:tr>
      <w:tr w:rsidR="004A2BF8" w:rsidRPr="00647752" w:rsidTr="0004789E">
        <w:trPr>
          <w:trHeight w:val="569"/>
        </w:trPr>
        <w:tc>
          <w:tcPr>
            <w:tcW w:w="1105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«Чтобы не было беды»</w:t>
            </w:r>
          </w:p>
        </w:tc>
        <w:tc>
          <w:tcPr>
            <w:tcW w:w="3969" w:type="dxa"/>
          </w:tcPr>
          <w:p w:rsidR="004A2BF8" w:rsidRPr="008F097C" w:rsidRDefault="00F5399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97C"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соблюдениям правил безопа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4D4">
              <w:rPr>
                <w:rFonts w:ascii="Times New Roman" w:hAnsi="Times New Roman" w:cs="Times New Roman"/>
                <w:sz w:val="24"/>
                <w:szCs w:val="24"/>
              </w:rPr>
              <w:t>ности на дороге.</w:t>
            </w:r>
          </w:p>
        </w:tc>
      </w:tr>
      <w:tr w:rsidR="004A2BF8" w:rsidRPr="00647752" w:rsidTr="0004789E">
        <w:trPr>
          <w:trHeight w:val="569"/>
        </w:trPr>
        <w:tc>
          <w:tcPr>
            <w:tcW w:w="1105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2BF8" w:rsidRPr="001F7A2A" w:rsidRDefault="00E87F63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A2BF8" w:rsidRPr="001F7A2A" w:rsidRDefault="004A2BF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714" w:rsidRDefault="00E87F63" w:rsidP="003047A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Шалаева</w:t>
            </w:r>
          </w:p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4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друзья – доро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знаки</w:t>
            </w:r>
            <w:r w:rsidR="00C602DF" w:rsidRPr="008F0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4A2BF8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Научить детей узнав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ать и называть дорожные знаки,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объяснять их значение.</w:t>
            </w:r>
          </w:p>
        </w:tc>
      </w:tr>
      <w:tr w:rsidR="004A2BF8" w:rsidRPr="00647752" w:rsidTr="0004789E">
        <w:trPr>
          <w:trHeight w:val="644"/>
        </w:trPr>
        <w:tc>
          <w:tcPr>
            <w:tcW w:w="1105" w:type="dxa"/>
            <w:vMerge/>
          </w:tcPr>
          <w:p w:rsidR="004A2BF8" w:rsidRPr="001F7A2A" w:rsidRDefault="004A2BF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A2BF8" w:rsidRPr="001F7A2A" w:rsidRDefault="00E87F63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но-ролевая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835" w:type="dxa"/>
          </w:tcPr>
          <w:p w:rsidR="004A2BF8" w:rsidRPr="001F7A2A" w:rsidRDefault="001614D4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87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Перекресток</w:t>
            </w:r>
            <w:r w:rsidR="00C602DF" w:rsidRPr="00EC29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A2BF8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пользоваться 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бутами (жезл, фуражка, эмблема) в игре.</w:t>
            </w:r>
          </w:p>
        </w:tc>
      </w:tr>
      <w:tr w:rsidR="007F757E" w:rsidRPr="00647752" w:rsidTr="0004789E">
        <w:trPr>
          <w:trHeight w:val="599"/>
        </w:trPr>
        <w:tc>
          <w:tcPr>
            <w:tcW w:w="1105" w:type="dxa"/>
            <w:vMerge w:val="restart"/>
          </w:tcPr>
          <w:p w:rsidR="007F757E" w:rsidRPr="001F7A2A" w:rsidRDefault="00A9638F" w:rsidP="003047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1A7714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714" w:rsidRPr="001F7A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7E" w:rsidRPr="001F7A2A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Знаки на дороге (пред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преждающие, за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прещ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информационно</w:t>
            </w:r>
            <w:r w:rsidR="001A7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указательные)</w:t>
            </w:r>
          </w:p>
        </w:tc>
        <w:tc>
          <w:tcPr>
            <w:tcW w:w="3969" w:type="dxa"/>
          </w:tcPr>
          <w:p w:rsidR="007F757E" w:rsidRPr="001F7A2A" w:rsidRDefault="00E87F63" w:rsidP="00E87F6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тремя видами знаков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(предупреждающие, запр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щающие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 указ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тельные) их значением в дорожном движении.</w:t>
            </w:r>
          </w:p>
        </w:tc>
      </w:tr>
      <w:tr w:rsidR="007F757E" w:rsidRPr="00647752" w:rsidTr="0004789E">
        <w:trPr>
          <w:trHeight w:val="644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8F097C" w:rsidRDefault="00694774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7F757E" w:rsidRPr="008F097C" w:rsidRDefault="00E87F6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«Строительная техника»</w:t>
            </w:r>
          </w:p>
        </w:tc>
        <w:tc>
          <w:tcPr>
            <w:tcW w:w="3969" w:type="dxa"/>
          </w:tcPr>
          <w:p w:rsidR="007F757E" w:rsidRPr="008F097C" w:rsidRDefault="00E87F63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Научить детей различать виды транспорта и его назначение.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питывать умение доводить до лог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конца свой смысл.</w:t>
            </w:r>
          </w:p>
        </w:tc>
      </w:tr>
      <w:tr w:rsidR="007F757E" w:rsidRPr="00647752" w:rsidTr="0004789E">
        <w:trPr>
          <w:trHeight w:val="867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7F75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7F757E" w:rsidRPr="008F097C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701">
              <w:rPr>
                <w:rFonts w:ascii="Times New Roman" w:hAnsi="Times New Roman" w:cs="Times New Roman"/>
                <w:sz w:val="24"/>
                <w:szCs w:val="24"/>
              </w:rPr>
              <w:t>Что лишнее</w:t>
            </w:r>
            <w:r w:rsidR="008F097C" w:rsidRPr="008F09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7F757E" w:rsidRPr="008F097C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воздушный, водный, подзе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</w:tr>
      <w:tr w:rsidR="007F757E" w:rsidRPr="00647752" w:rsidTr="0004789E">
        <w:trPr>
          <w:trHeight w:val="636"/>
        </w:trPr>
        <w:tc>
          <w:tcPr>
            <w:tcW w:w="1105" w:type="dxa"/>
            <w:vMerge/>
          </w:tcPr>
          <w:p w:rsidR="007F757E" w:rsidRPr="001F7A2A" w:rsidRDefault="007F757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57E" w:rsidRPr="001F7A2A" w:rsidRDefault="00F5470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песни</w:t>
            </w:r>
          </w:p>
        </w:tc>
        <w:tc>
          <w:tcPr>
            <w:tcW w:w="2835" w:type="dxa"/>
          </w:tcPr>
          <w:p w:rsidR="007F757E" w:rsidRPr="008F097C" w:rsidRDefault="00F54701" w:rsidP="00F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 (на мотив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менских музыкантов) книга ПДД</w:t>
            </w:r>
          </w:p>
        </w:tc>
        <w:tc>
          <w:tcPr>
            <w:tcW w:w="3969" w:type="dxa"/>
          </w:tcPr>
          <w:p w:rsidR="007F757E" w:rsidRPr="008F097C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Заучить знания о ПДД</w:t>
            </w:r>
          </w:p>
        </w:tc>
      </w:tr>
      <w:tr w:rsidR="00414CCD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414CCD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31.11.19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  – 04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пассажиров при посадке в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детям что, посадка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садка пассажиров разрешается только на остановках. Пассажиры не должны придерживать двери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они закрываются, открывать их, пока автобус не остановился. Высовываться из окна, бегать по салону.</w:t>
            </w:r>
          </w:p>
        </w:tc>
      </w:tr>
      <w:tr w:rsidR="00414CCD" w:rsidRPr="00647752" w:rsidTr="0004789E">
        <w:trPr>
          <w:trHeight w:val="631"/>
        </w:trPr>
        <w:tc>
          <w:tcPr>
            <w:tcW w:w="1105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414CCD" w:rsidRPr="001F7A2A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Покажи такой же знак</w:t>
            </w:r>
            <w:r w:rsidR="00414CCD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, «Найди по описанию»</w:t>
            </w:r>
          </w:p>
        </w:tc>
        <w:tc>
          <w:tcPr>
            <w:tcW w:w="3969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использовать знания о дорожных знаках в игре.</w:t>
            </w:r>
          </w:p>
        </w:tc>
      </w:tr>
      <w:tr w:rsidR="00414CCD" w:rsidRPr="00647752" w:rsidTr="0004789E">
        <w:trPr>
          <w:trHeight w:val="555"/>
        </w:trPr>
        <w:tc>
          <w:tcPr>
            <w:tcW w:w="1105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М.И.Радзиевский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и дорога»</w:t>
            </w:r>
          </w:p>
        </w:tc>
        <w:tc>
          <w:tcPr>
            <w:tcW w:w="3969" w:type="dxa"/>
          </w:tcPr>
          <w:p w:rsidR="00414CCD" w:rsidRPr="001F7A2A" w:rsidRDefault="00F5470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правилах поведения на дороге.</w:t>
            </w:r>
          </w:p>
        </w:tc>
      </w:tr>
      <w:tr w:rsidR="00414CCD" w:rsidRPr="00647752" w:rsidTr="0004789E">
        <w:trPr>
          <w:trHeight w:val="691"/>
        </w:trPr>
        <w:tc>
          <w:tcPr>
            <w:tcW w:w="1105" w:type="dxa"/>
            <w:vMerge/>
          </w:tcPr>
          <w:p w:rsidR="00414CCD" w:rsidRPr="001F7A2A" w:rsidRDefault="00414CCD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414CCD" w:rsidRPr="001F7A2A" w:rsidRDefault="00414CCD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414CCD" w:rsidRPr="001F7A2A" w:rsidRDefault="00E411B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="00414CCD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14CCD" w:rsidRPr="001F7A2A" w:rsidRDefault="00414CCD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рисовать карандашами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774">
              <w:rPr>
                <w:rFonts w:ascii="Times New Roman" w:hAnsi="Times New Roman" w:cs="Times New Roman"/>
                <w:sz w:val="24"/>
                <w:szCs w:val="24"/>
              </w:rPr>
              <w:t>рожные знаки.</w:t>
            </w:r>
          </w:p>
        </w:tc>
      </w:tr>
      <w:tr w:rsidR="00EA6461" w:rsidRPr="00647752" w:rsidTr="0004789E">
        <w:trPr>
          <w:trHeight w:val="970"/>
        </w:trPr>
        <w:tc>
          <w:tcPr>
            <w:tcW w:w="1105" w:type="dxa"/>
            <w:vMerge w:val="restart"/>
          </w:tcPr>
          <w:p w:rsidR="00EA6461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  – 11.11.19</w:t>
            </w:r>
          </w:p>
        </w:tc>
        <w:tc>
          <w:tcPr>
            <w:tcW w:w="1731" w:type="dxa"/>
          </w:tcPr>
          <w:p w:rsidR="00EA6461" w:rsidRPr="001F7A2A" w:rsidRDefault="00EA646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что для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имеется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светофор, без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цвета</w:t>
            </w:r>
          </w:p>
        </w:tc>
        <w:tc>
          <w:tcPr>
            <w:tcW w:w="3969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светофор для машин и для пешеходов (внутри изображены человечки)</w:t>
            </w:r>
          </w:p>
        </w:tc>
      </w:tr>
      <w:tr w:rsidR="00EA6461" w:rsidRPr="00647752" w:rsidTr="0004789E">
        <w:trPr>
          <w:trHeight w:val="930"/>
        </w:trPr>
        <w:tc>
          <w:tcPr>
            <w:tcW w:w="1105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A6461" w:rsidRPr="001F7A2A" w:rsidRDefault="00C824B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EA6461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О.Тарутин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нам светофор</w:t>
            </w:r>
            <w:r w:rsidR="00EA6461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чить внимательно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, понять содержание, обс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дить поведение героев.</w:t>
            </w:r>
          </w:p>
        </w:tc>
      </w:tr>
      <w:tr w:rsidR="00EA6461" w:rsidRPr="00647752" w:rsidTr="0004789E">
        <w:trPr>
          <w:trHeight w:val="617"/>
        </w:trPr>
        <w:tc>
          <w:tcPr>
            <w:tcW w:w="1105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A6461" w:rsidRPr="001F7A2A" w:rsidRDefault="00EA646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EA6461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ты переходишь через улицу</w:t>
            </w:r>
            <w:r w:rsidR="00EA6461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A6461" w:rsidRPr="001F7A2A" w:rsidRDefault="00EA646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правил безопа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о перехода улицы.</w:t>
            </w:r>
          </w:p>
        </w:tc>
      </w:tr>
      <w:tr w:rsidR="00EA6461" w:rsidRPr="00647752" w:rsidTr="0004789E">
        <w:trPr>
          <w:trHeight w:val="711"/>
        </w:trPr>
        <w:tc>
          <w:tcPr>
            <w:tcW w:w="1105" w:type="dxa"/>
            <w:vMerge/>
          </w:tcPr>
          <w:p w:rsidR="00EA6461" w:rsidRPr="001F7A2A" w:rsidRDefault="00EA6461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A6461" w:rsidRPr="001F7A2A" w:rsidRDefault="00EA646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пешеходному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3969" w:type="dxa"/>
          </w:tcPr>
          <w:p w:rsidR="00EA6461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 в городе  много, место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сечения улиц называется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крестком.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A26DE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  – 18.11.19</w:t>
            </w: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«Разложить и назвать зн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 w:rsidR="001A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(предупрежда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щие, треугольник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цвета;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 синего цвета)</w:t>
            </w:r>
          </w:p>
        </w:tc>
        <w:tc>
          <w:tcPr>
            <w:tcW w:w="3969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предупр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ждающие и информационно-указательные знаки.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DB5A1C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3969" w:type="dxa"/>
          </w:tcPr>
          <w:p w:rsidR="00FA26DE" w:rsidRPr="001F7A2A" w:rsidRDefault="00DB5A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значении дорожных знаков в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детей.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ние илл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«Дорожных знаков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</w:t>
            </w:r>
            <w:r w:rsidRPr="001F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ценивать ситу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цию,</w:t>
            </w:r>
            <w:r w:rsidR="00C824B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 w:rsidR="00DB5A1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</w:tr>
      <w:tr w:rsidR="00FA26DE" w:rsidRPr="00647752" w:rsidTr="0004789E">
        <w:trPr>
          <w:trHeight w:val="415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C824B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нашего города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делать работу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сте, дружно, сообща.</w:t>
            </w:r>
          </w:p>
        </w:tc>
      </w:tr>
      <w:tr w:rsidR="00FA26DE" w:rsidRPr="00647752" w:rsidTr="0004789E">
        <w:trPr>
          <w:trHeight w:val="564"/>
        </w:trPr>
        <w:tc>
          <w:tcPr>
            <w:tcW w:w="1105" w:type="dxa"/>
            <w:vMerge w:val="restart"/>
          </w:tcPr>
          <w:p w:rsidR="00FA26DE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  – 25.11.19</w:t>
            </w: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 не пора, не уходи со двора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опасно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дить со двора одним.</w:t>
            </w:r>
          </w:p>
        </w:tc>
      </w:tr>
      <w:tr w:rsidR="00FA26DE" w:rsidRPr="00647752" w:rsidTr="0004789E">
        <w:trPr>
          <w:trHeight w:val="841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«Чем опасно? Расскажи правило!»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опасных ситуациях, встречающихся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на дор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</w:tr>
      <w:tr w:rsidR="00FA26DE" w:rsidRPr="00647752" w:rsidTr="0004789E">
        <w:trPr>
          <w:trHeight w:val="930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C824B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A26DE" w:rsidRPr="001F7A2A" w:rsidRDefault="00C824B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FA26DE" w:rsidRPr="001F7A2A">
              <w:rPr>
                <w:rFonts w:ascii="Times New Roman" w:hAnsi="Times New Roman" w:cs="Times New Roman"/>
                <w:sz w:val="24"/>
                <w:szCs w:val="24"/>
              </w:rPr>
              <w:t>, понять смысл, закрепить правило поведения.</w:t>
            </w:r>
          </w:p>
        </w:tc>
      </w:tr>
      <w:tr w:rsidR="00FA26DE" w:rsidRPr="00647752" w:rsidTr="0004789E">
        <w:trPr>
          <w:trHeight w:val="597"/>
        </w:trPr>
        <w:tc>
          <w:tcPr>
            <w:tcW w:w="1105" w:type="dxa"/>
            <w:vMerge/>
          </w:tcPr>
          <w:p w:rsidR="00FA26DE" w:rsidRPr="001F7A2A" w:rsidRDefault="00FA26D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A26DE" w:rsidRPr="001F7A2A" w:rsidRDefault="00FA26D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«Опасные места на ул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це» </w:t>
            </w:r>
          </w:p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6DE" w:rsidRPr="001F7A2A" w:rsidRDefault="00FA26D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пон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мать опасность</w:t>
            </w:r>
            <w:proofErr w:type="gramStart"/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6D0F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216D0F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  – 02.12.19</w:t>
            </w:r>
          </w:p>
        </w:tc>
        <w:tc>
          <w:tcPr>
            <w:tcW w:w="1731" w:type="dxa"/>
          </w:tcPr>
          <w:p w:rsidR="00216D0F" w:rsidRPr="001F7A2A" w:rsidRDefault="00F622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216D0F" w:rsidRPr="001F7A2A" w:rsidRDefault="0056028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</w:t>
            </w:r>
            <w:r w:rsidR="00F6227E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t>- на опред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4DD1">
              <w:rPr>
                <w:rFonts w:ascii="Times New Roman" w:hAnsi="Times New Roman" w:cs="Times New Roman"/>
                <w:sz w:val="24"/>
                <w:szCs w:val="24"/>
              </w:rPr>
              <w:t>ленный цветовой сигнал выполнять определенные движения.</w:t>
            </w:r>
          </w:p>
        </w:tc>
        <w:tc>
          <w:tcPr>
            <w:tcW w:w="3969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значении цветов на светофоре красного, желтого, зеленого.</w:t>
            </w:r>
          </w:p>
        </w:tc>
      </w:tr>
      <w:tr w:rsidR="00216D0F" w:rsidRPr="00647752" w:rsidTr="0004789E">
        <w:trPr>
          <w:trHeight w:val="639"/>
        </w:trPr>
        <w:tc>
          <w:tcPr>
            <w:tcW w:w="1105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16D0F" w:rsidRPr="001F7A2A" w:rsidRDefault="00560288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«Дисциплина на дороге – залог безопасности»</w:t>
            </w:r>
          </w:p>
        </w:tc>
        <w:tc>
          <w:tcPr>
            <w:tcW w:w="3969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о знании дорожных знаков.</w:t>
            </w:r>
          </w:p>
        </w:tc>
      </w:tr>
      <w:tr w:rsidR="00216D0F" w:rsidRPr="00647752" w:rsidTr="0004789E">
        <w:trPr>
          <w:trHeight w:val="930"/>
        </w:trPr>
        <w:tc>
          <w:tcPr>
            <w:tcW w:w="1105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16D0F" w:rsidRPr="001F7A2A" w:rsidRDefault="00224DD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Автобус, самолет,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 (коллективная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3969" w:type="dxa"/>
          </w:tcPr>
          <w:p w:rsidR="00216D0F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 работе разнообразие видов транспорта.</w:t>
            </w:r>
          </w:p>
        </w:tc>
      </w:tr>
      <w:tr w:rsidR="00216D0F" w:rsidRPr="00647752" w:rsidTr="0004789E">
        <w:trPr>
          <w:trHeight w:val="605"/>
        </w:trPr>
        <w:tc>
          <w:tcPr>
            <w:tcW w:w="1105" w:type="dxa"/>
            <w:vMerge/>
          </w:tcPr>
          <w:p w:rsidR="00216D0F" w:rsidRPr="001F7A2A" w:rsidRDefault="00216D0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16D0F" w:rsidRPr="001F7A2A" w:rsidRDefault="0043081C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«Опасные места на участке»</w:t>
            </w:r>
          </w:p>
        </w:tc>
        <w:tc>
          <w:tcPr>
            <w:tcW w:w="3969" w:type="dxa"/>
          </w:tcPr>
          <w:p w:rsidR="00216D0F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04789E">
        <w:trPr>
          <w:trHeight w:val="699"/>
        </w:trPr>
        <w:tc>
          <w:tcPr>
            <w:tcW w:w="1105" w:type="dxa"/>
            <w:vMerge w:val="restart"/>
          </w:tcPr>
          <w:p w:rsidR="00F15978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>– 09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31" w:type="dxa"/>
          </w:tcPr>
          <w:p w:rsidR="00F15978" w:rsidRPr="001F7A2A" w:rsidRDefault="00F6227E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F15978" w:rsidRPr="001F7A2A" w:rsidRDefault="00F6227E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«Как избежать неприя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ностей?»</w:t>
            </w:r>
          </w:p>
        </w:tc>
        <w:tc>
          <w:tcPr>
            <w:tcW w:w="3969" w:type="dxa"/>
          </w:tcPr>
          <w:p w:rsidR="00F15978" w:rsidRPr="001F7A2A" w:rsidRDefault="0043081C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Учить видеть опасные места, осмыслить их опасность.</w:t>
            </w:r>
          </w:p>
        </w:tc>
      </w:tr>
      <w:tr w:rsidR="00F15978" w:rsidRPr="00647752" w:rsidTr="0004789E">
        <w:trPr>
          <w:trHeight w:val="567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224DD1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835" w:type="dxa"/>
          </w:tcPr>
          <w:p w:rsidR="00F15978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дорожные знаки»</w:t>
            </w:r>
          </w:p>
        </w:tc>
        <w:tc>
          <w:tcPr>
            <w:tcW w:w="3969" w:type="dxa"/>
          </w:tcPr>
          <w:p w:rsidR="00F15978" w:rsidRPr="001F7A2A" w:rsidRDefault="00224DD1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дорожными плакатами.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3021D6" w:rsidP="001A771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ние илл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2835" w:type="dxa"/>
          </w:tcPr>
          <w:p w:rsidR="00F15978" w:rsidRPr="001F7A2A" w:rsidRDefault="0056028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3021D6" w:rsidRPr="001F7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Развивать умение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оценивать ситуацию,</w:t>
            </w:r>
          </w:p>
          <w:p w:rsidR="003021D6" w:rsidRPr="001F7A2A" w:rsidRDefault="003021D6" w:rsidP="003047A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F7A2A">
              <w:rPr>
                <w:rStyle w:val="c4"/>
                <w:color w:val="000000"/>
              </w:rPr>
              <w:t>принимать</w:t>
            </w:r>
          </w:p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решение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Игра с мячом</w:t>
            </w:r>
          </w:p>
        </w:tc>
        <w:tc>
          <w:tcPr>
            <w:tcW w:w="2835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«Опасно – не опасно»</w:t>
            </w:r>
          </w:p>
        </w:tc>
        <w:tc>
          <w:tcPr>
            <w:tcW w:w="3969" w:type="dxa"/>
          </w:tcPr>
          <w:p w:rsidR="00F15978" w:rsidRPr="001F7A2A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Закрепить знание опасных ситу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ций,</w:t>
            </w:r>
            <w:r w:rsidR="005602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</w:t>
            </w:r>
            <w:proofErr w:type="gramStart"/>
            <w:r w:rsidR="00560288">
              <w:rPr>
                <w:rFonts w:ascii="Times New Roman" w:hAnsi="Times New Roman" w:cs="Times New Roman"/>
                <w:sz w:val="24"/>
                <w:szCs w:val="24"/>
              </w:rPr>
              <w:t>встретиться</w:t>
            </w:r>
            <w:proofErr w:type="gramEnd"/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 xml:space="preserve">ли играть </w:t>
            </w: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60288"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 w:rsidR="003F264A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3021D6" w:rsidRDefault="003F264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«Безопасная улица»</w:t>
            </w:r>
            <w:r>
              <w:t xml:space="preserve"> </w:t>
            </w:r>
          </w:p>
        </w:tc>
        <w:tc>
          <w:tcPr>
            <w:tcW w:w="3969" w:type="dxa"/>
          </w:tcPr>
          <w:p w:rsidR="00F15978" w:rsidRPr="003F264A" w:rsidRDefault="003F264A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Закрепить правила переходы улицы при двустороннем движении, назначение дорожных знаков пеш</w:t>
            </w: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64A">
              <w:rPr>
                <w:rFonts w:ascii="Times New Roman" w:hAnsi="Times New Roman" w:cs="Times New Roman"/>
                <w:sz w:val="24"/>
                <w:szCs w:val="24"/>
              </w:rPr>
              <w:t xml:space="preserve">ходный переход, </w:t>
            </w:r>
            <w:proofErr w:type="spellStart"/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подземны</w:t>
            </w:r>
            <w:proofErr w:type="spellEnd"/>
            <w:r w:rsidRPr="003F264A">
              <w:rPr>
                <w:rFonts w:ascii="Times New Roman" w:hAnsi="Times New Roman" w:cs="Times New Roman"/>
                <w:sz w:val="24"/>
                <w:szCs w:val="24"/>
              </w:rPr>
              <w:t xml:space="preserve"> переход, «Осторожно </w:t>
            </w:r>
            <w:proofErr w:type="spellStart"/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3F264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spellEnd"/>
            <w:proofErr w:type="gramEnd"/>
            <w:r w:rsidRPr="003F264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светофора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3021D6" w:rsidRPr="00020D05" w:rsidRDefault="0066735F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75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  <w:r w:rsidRPr="00A5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020D05" w:rsidRDefault="00A864B7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быстроту движ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 Добиваться правильного отв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соответствующие слова с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блюдения правил игры.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Default="00E463E3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E463E3" w:rsidRPr="001F7A2A" w:rsidRDefault="00E463E3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35" w:type="dxa"/>
          </w:tcPr>
          <w:p w:rsidR="00E463E3" w:rsidRDefault="00E463E3" w:rsidP="00E463E3">
            <w:pPr>
              <w:pStyle w:val="a8"/>
            </w:pPr>
            <w:r>
              <w:t>« Это я, это я – это все мои друзья»</w:t>
            </w:r>
          </w:p>
          <w:p w:rsidR="00F15978" w:rsidRPr="00020D05" w:rsidRDefault="00F15978" w:rsidP="00E463E3">
            <w:pPr>
              <w:pStyle w:val="a8"/>
            </w:pPr>
          </w:p>
        </w:tc>
        <w:tc>
          <w:tcPr>
            <w:tcW w:w="3969" w:type="dxa"/>
          </w:tcPr>
          <w:p w:rsidR="00E463E3" w:rsidRDefault="00E463E3" w:rsidP="00E463E3">
            <w:pPr>
              <w:pStyle w:val="a8"/>
            </w:pPr>
            <w:r>
              <w:t xml:space="preserve"> Закрепить правила поведения на улице и в транспорте.</w:t>
            </w:r>
          </w:p>
          <w:p w:rsidR="00F15978" w:rsidRPr="00020D05" w:rsidRDefault="00F15978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78" w:rsidRPr="00647752" w:rsidTr="0004789E">
        <w:trPr>
          <w:trHeight w:val="693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Потеряшка</w:t>
            </w:r>
            <w:proofErr w:type="spellEnd"/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и актуализировать знания детей о себе (фамилия, имя, домашний адрес, телефон)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1" w:type="dxa"/>
          </w:tcPr>
          <w:p w:rsidR="00F15978" w:rsidRPr="001F7A2A" w:rsidRDefault="003021D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вести себя на ул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це, если ты потерялся»</w:t>
            </w:r>
          </w:p>
        </w:tc>
        <w:tc>
          <w:tcPr>
            <w:tcW w:w="3969" w:type="dxa"/>
          </w:tcPr>
          <w:p w:rsidR="00F15978" w:rsidRPr="00020D05" w:rsidRDefault="003021D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том, к кому можно обратиться в случае опасности, как позвать на помощь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020D05" w:rsidRPr="00020D05" w:rsidRDefault="00020D05" w:rsidP="00304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«Свои и ч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жие люди»</w:t>
            </w:r>
          </w:p>
          <w:p w:rsidR="00F15978" w:rsidRPr="00020D05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020D05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 Формировать более точное поним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того, кто является «своим» и «чужим».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D04AC8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плакатов</w:t>
            </w:r>
          </w:p>
        </w:tc>
        <w:tc>
          <w:tcPr>
            <w:tcW w:w="2835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изображением ситу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на дороге</w:t>
            </w:r>
          </w:p>
        </w:tc>
        <w:tc>
          <w:tcPr>
            <w:tcW w:w="3969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Предвидеть дорожные ситуации, разбор ситуаций, научиться изб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 дорожных ситуаций.</w:t>
            </w:r>
          </w:p>
        </w:tc>
      </w:tr>
      <w:tr w:rsidR="00F15978" w:rsidRPr="00647752" w:rsidTr="0004789E">
        <w:trPr>
          <w:trHeight w:val="539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835" w:type="dxa"/>
          </w:tcPr>
          <w:p w:rsidR="00F15978" w:rsidRPr="00020D05" w:rsidRDefault="00D04AC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Найди такой знак»</w:t>
            </w:r>
          </w:p>
        </w:tc>
        <w:tc>
          <w:tcPr>
            <w:tcW w:w="3969" w:type="dxa"/>
          </w:tcPr>
          <w:p w:rsidR="00F15978" w:rsidRPr="0004789E" w:rsidRDefault="00D04AC8" w:rsidP="00047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находить нужный знак и объяснять его значение.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B76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731" w:type="dxa"/>
          </w:tcPr>
          <w:p w:rsidR="00F15978" w:rsidRPr="001F7A2A" w:rsidRDefault="00020D0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1F7A2A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кем ты приходишь в детский сад»</w:t>
            </w:r>
          </w:p>
        </w:tc>
        <w:tc>
          <w:tcPr>
            <w:tcW w:w="3969" w:type="dxa"/>
          </w:tcPr>
          <w:p w:rsidR="00F15978" w:rsidRPr="00C41A87" w:rsidRDefault="00020D0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знания детей об окруж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людях (родные и близкие, знакомые и незнакомые)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E463E3" w:rsidRDefault="00E463E3" w:rsidP="00E463E3">
            <w:pPr>
              <w:pStyle w:val="a8"/>
            </w:pPr>
            <w:r>
              <w:t xml:space="preserve">Я </w:t>
            </w:r>
            <w:proofErr w:type="spellStart"/>
            <w:r>
              <w:t>Пишумова</w:t>
            </w:r>
            <w:proofErr w:type="spellEnd"/>
            <w:r>
              <w:t xml:space="preserve"> « Посмо</w:t>
            </w:r>
            <w:r>
              <w:t>т</w:t>
            </w:r>
            <w:r>
              <w:t>рите  - постовой»</w:t>
            </w:r>
          </w:p>
          <w:p w:rsidR="00F15978" w:rsidRPr="001F7A2A" w:rsidRDefault="00E463E3" w:rsidP="0004789E">
            <w:pPr>
              <w:pStyle w:val="a8"/>
            </w:pPr>
            <w:r>
              <w:t xml:space="preserve">М. Ильин, Е. </w:t>
            </w:r>
            <w:proofErr w:type="gramStart"/>
            <w:r>
              <w:t>Сигал</w:t>
            </w:r>
            <w:proofErr w:type="gramEnd"/>
            <w:r>
              <w:t xml:space="preserve"> «Машины на нашей ул</w:t>
            </w:r>
            <w:r>
              <w:t>и</w:t>
            </w:r>
            <w:r>
              <w:t>це»</w:t>
            </w:r>
          </w:p>
        </w:tc>
        <w:tc>
          <w:tcPr>
            <w:tcW w:w="3969" w:type="dxa"/>
          </w:tcPr>
          <w:p w:rsidR="00F15978" w:rsidRPr="0004789E" w:rsidRDefault="00C41A87" w:rsidP="00047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безопасное отнош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4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через сказочные ситуации.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E463E3" w:rsidRDefault="00E463E3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Игровая сит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2835" w:type="dxa"/>
          </w:tcPr>
          <w:p w:rsidR="00F15978" w:rsidRPr="00E463E3" w:rsidRDefault="00E463E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«Бабушка на другой ст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роне»</w:t>
            </w:r>
          </w:p>
        </w:tc>
        <w:tc>
          <w:tcPr>
            <w:tcW w:w="3969" w:type="dxa"/>
          </w:tcPr>
          <w:p w:rsidR="00F15978" w:rsidRPr="00E463E3" w:rsidRDefault="00E463E3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правильном повед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3E3">
              <w:rPr>
                <w:rFonts w:ascii="Times New Roman" w:hAnsi="Times New Roman" w:cs="Times New Roman"/>
                <w:sz w:val="24"/>
                <w:szCs w:val="24"/>
              </w:rPr>
              <w:t>нии: не вырываться из рук мамы, не бежать навстречу бабушке</w:t>
            </w:r>
          </w:p>
        </w:tc>
      </w:tr>
      <w:tr w:rsidR="00F15978" w:rsidRPr="00647752" w:rsidTr="0004789E">
        <w:trPr>
          <w:trHeight w:val="683"/>
        </w:trPr>
        <w:tc>
          <w:tcPr>
            <w:tcW w:w="1105" w:type="dxa"/>
            <w:vMerge w:val="restart"/>
          </w:tcPr>
          <w:p w:rsidR="00F15978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6.01.20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выдержку, наблюдател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66735F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Беседа: «Безопасное п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улице и транспорте». </w:t>
            </w:r>
          </w:p>
        </w:tc>
        <w:tc>
          <w:tcPr>
            <w:tcW w:w="3969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готовность ребенка к правильным действиям, в </w:t>
            </w:r>
            <w:proofErr w:type="gramStart"/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сложи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шийся</w:t>
            </w:r>
            <w:proofErr w:type="gramEnd"/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улице.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F15978" w:rsidRPr="001F7A2A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1F7A2A" w:rsidRDefault="00C41A8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 Формировать более точное поним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того, кто является «своим» и «чужим».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F15978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>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731" w:type="dxa"/>
          </w:tcPr>
          <w:p w:rsidR="00F15978" w:rsidRPr="001F7A2A" w:rsidRDefault="00C41A87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F15978" w:rsidRPr="001F7A2A" w:rsidRDefault="007E6CEA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3969" w:type="dxa"/>
          </w:tcPr>
          <w:p w:rsidR="00F15978" w:rsidRPr="001F7A2A" w:rsidRDefault="007E6CEA" w:rsidP="003047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х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роших и плохих поступках, повед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 Умение правильно оценивать себя и ситуацию, в которой оказа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E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F15978" w:rsidRPr="00647752" w:rsidTr="0004789E">
        <w:trPr>
          <w:trHeight w:val="657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66735F" w:rsidRDefault="0066735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835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такой же»</w:t>
            </w:r>
          </w:p>
        </w:tc>
        <w:tc>
          <w:tcPr>
            <w:tcW w:w="3969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ПДД и доро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ных знаках.</w:t>
            </w:r>
          </w:p>
        </w:tc>
      </w:tr>
      <w:tr w:rsidR="00F15978" w:rsidRPr="00647752" w:rsidTr="0004789E">
        <w:trPr>
          <w:trHeight w:val="930"/>
        </w:trPr>
        <w:tc>
          <w:tcPr>
            <w:tcW w:w="1105" w:type="dxa"/>
            <w:vMerge/>
          </w:tcPr>
          <w:p w:rsidR="00F15978" w:rsidRPr="001F7A2A" w:rsidRDefault="00F15978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15978" w:rsidRPr="0066735F" w:rsidRDefault="00162E3C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суждение ст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35F" w:rsidRPr="0066735F">
              <w:rPr>
                <w:rFonts w:ascii="Times New Roman" w:hAnsi="Times New Roman" w:cs="Times New Roman"/>
                <w:sz w:val="24"/>
                <w:szCs w:val="24"/>
              </w:rPr>
              <w:t>хотворения</w:t>
            </w:r>
          </w:p>
        </w:tc>
        <w:tc>
          <w:tcPr>
            <w:tcW w:w="2835" w:type="dxa"/>
          </w:tcPr>
          <w:p w:rsidR="0066735F" w:rsidRPr="0066735F" w:rsidRDefault="0066735F" w:rsidP="0066735F">
            <w:pPr>
              <w:pStyle w:val="a8"/>
            </w:pPr>
            <w:r w:rsidRPr="0066735F">
              <w:t xml:space="preserve">А. Усачева «Случай в автобусе». </w:t>
            </w:r>
          </w:p>
          <w:p w:rsidR="00F15978" w:rsidRPr="0066735F" w:rsidRDefault="00F1597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78" w:rsidRPr="0066735F" w:rsidRDefault="0066735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культуру поведения в общественном тран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35F">
              <w:rPr>
                <w:rFonts w:ascii="Times New Roman" w:hAnsi="Times New Roman" w:cs="Times New Roman"/>
                <w:sz w:val="24"/>
                <w:szCs w:val="24"/>
              </w:rPr>
              <w:t>порте.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тине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«Светофор».</w:t>
            </w:r>
          </w:p>
        </w:tc>
        <w:tc>
          <w:tcPr>
            <w:tcW w:w="3969" w:type="dxa"/>
          </w:tcPr>
          <w:p w:rsidR="004B79B9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светоф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ре, о его сигналах;</w:t>
            </w:r>
          </w:p>
          <w:p w:rsidR="000B5833" w:rsidRPr="000B5833" w:rsidRDefault="000B5833" w:rsidP="004B79B9">
            <w:pPr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наблюдательность, зр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память;</w:t>
            </w:r>
          </w:p>
          <w:p w:rsidR="00162E3C" w:rsidRPr="004B79B9" w:rsidRDefault="000B5833" w:rsidP="004B79B9">
            <w:pPr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отвечать полным ответом.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друг - Светофор»</w:t>
            </w:r>
          </w:p>
        </w:tc>
        <w:tc>
          <w:tcPr>
            <w:tcW w:w="3969" w:type="dxa"/>
          </w:tcPr>
          <w:p w:rsidR="000B5833" w:rsidRPr="000B5833" w:rsidRDefault="000B5833" w:rsidP="0030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Повторить сигналы светофора,</w:t>
            </w:r>
          </w:p>
          <w:p w:rsidR="00162E3C" w:rsidRPr="001F7A2A" w:rsidRDefault="000B5833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предмет прямоугольной формы – светофор, предметов круглой формы, цвета светофора (красный, зеленый, же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тый)</w:t>
            </w:r>
          </w:p>
        </w:tc>
      </w:tr>
      <w:tr w:rsidR="00162E3C" w:rsidRPr="00647752" w:rsidTr="0004789E">
        <w:trPr>
          <w:trHeight w:val="617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загадку –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 отгадку»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по словесному описанию находить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отгадку.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0026D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книги</w:t>
            </w:r>
          </w:p>
        </w:tc>
        <w:tc>
          <w:tcPr>
            <w:tcW w:w="2835" w:type="dxa"/>
          </w:tcPr>
          <w:p w:rsidR="00162E3C" w:rsidRPr="001F7A2A" w:rsidRDefault="000026D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 для детей»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="00120B86">
              <w:rPr>
                <w:rFonts w:ascii="Times New Roman" w:hAnsi="Times New Roman" w:cs="Times New Roman"/>
                <w:sz w:val="24"/>
                <w:szCs w:val="24"/>
              </w:rPr>
              <w:t>Лабунько</w:t>
            </w:r>
            <w:proofErr w:type="spellEnd"/>
            <w:r w:rsidR="00120B86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="00120B86">
              <w:rPr>
                <w:rFonts w:ascii="Times New Roman" w:hAnsi="Times New Roman" w:cs="Times New Roman"/>
                <w:sz w:val="24"/>
                <w:szCs w:val="24"/>
              </w:rPr>
              <w:t>Лабун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0B8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правилах дорожного движения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 улице идем»</w:t>
            </w:r>
          </w:p>
        </w:tc>
        <w:tc>
          <w:tcPr>
            <w:tcW w:w="3969" w:type="dxa"/>
          </w:tcPr>
          <w:p w:rsidR="00162E3C" w:rsidRPr="001F7A2A" w:rsidRDefault="00120B86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 w:rsidR="000B5833"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«Что я видел? Светофор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детей к худож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ственной  и познавательной литер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туре, формирование эмоциональн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го отношения к литературным пр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изведениям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Закрепитьзнания</w:t>
            </w:r>
            <w:proofErr w:type="spellEnd"/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о дорожных зн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ках, их положении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ориентироваться в пространстве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«Шуршат по дороге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шины »</w:t>
            </w:r>
          </w:p>
        </w:tc>
        <w:tc>
          <w:tcPr>
            <w:tcW w:w="3969" w:type="dxa"/>
          </w:tcPr>
          <w:p w:rsidR="000B5833" w:rsidRPr="000B5833" w:rsidRDefault="000B5833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нять в лазании под дугу.</w:t>
            </w:r>
          </w:p>
          <w:p w:rsidR="00162E3C" w:rsidRPr="001F7A2A" w:rsidRDefault="000B5833" w:rsidP="00047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2A0625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3969" w:type="dxa"/>
          </w:tcPr>
          <w:p w:rsidR="00162E3C" w:rsidRPr="0066735F" w:rsidRDefault="000B5833" w:rsidP="003047A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правил дорожного движения: сигналов светофора, д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рожных знаков, познакомить с д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рожным знаком «Пункт питания», учить составлять описательный рассказ, учить детей связно отв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7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чать на вопросы.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на улице»</w:t>
            </w:r>
          </w:p>
        </w:tc>
        <w:tc>
          <w:tcPr>
            <w:tcW w:w="3969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знания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д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рожного движения в качестве п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шехода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3969" w:type="dxa"/>
          </w:tcPr>
          <w:p w:rsidR="00162E3C" w:rsidRPr="001F7A2A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опасного поведения на улице, ра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6D68">
              <w:rPr>
                <w:rFonts w:ascii="Times New Roman" w:hAnsi="Times New Roman" w:cs="Times New Roman"/>
                <w:sz w:val="24"/>
                <w:szCs w:val="24"/>
              </w:rPr>
              <w:t>личать и называть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должно быть?»</w:t>
            </w:r>
          </w:p>
        </w:tc>
        <w:tc>
          <w:tcPr>
            <w:tcW w:w="3969" w:type="dxa"/>
          </w:tcPr>
          <w:p w:rsidR="00162E3C" w:rsidRPr="001F7A2A" w:rsidRDefault="000B5833" w:rsidP="000478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Учить детей быть осторожными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лице, практически выполнять ПДД, ф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ормировать умение реально оценивать опасность.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6821F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пешеход»</w:t>
            </w:r>
          </w:p>
        </w:tc>
        <w:tc>
          <w:tcPr>
            <w:tcW w:w="3969" w:type="dxa"/>
          </w:tcPr>
          <w:p w:rsidR="00DB02B5" w:rsidRPr="000B5833" w:rsidRDefault="00DB02B5" w:rsidP="00304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направления движения,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торить упражнения  в равновесии, 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нять в лазании под дугу.</w:t>
            </w:r>
          </w:p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833">
              <w:rPr>
                <w:rFonts w:ascii="Times New Roman" w:hAnsi="Times New Roman" w:cs="Times New Roman"/>
                <w:sz w:val="24"/>
                <w:szCs w:val="24"/>
              </w:rPr>
              <w:t>развивать внимание</w:t>
            </w:r>
          </w:p>
        </w:tc>
      </w:tr>
      <w:tr w:rsidR="00162E3C" w:rsidRPr="00647752" w:rsidTr="0004789E">
        <w:trPr>
          <w:trHeight w:val="733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120B8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162E3C" w:rsidRPr="001F7A2A" w:rsidRDefault="00120B8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6C5ABF" w:rsidRDefault="00BA6D68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«О правилах поведения в транспорте»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дошкольников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тран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порте</w:t>
            </w:r>
          </w:p>
        </w:tc>
      </w:tr>
      <w:tr w:rsidR="00162E3C" w:rsidRPr="00647752" w:rsidTr="0004789E">
        <w:trPr>
          <w:trHeight w:val="757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162E3C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</w:t>
            </w:r>
          </w:p>
          <w:p w:rsidR="002A0625" w:rsidRPr="001F7A2A" w:rsidRDefault="002A0625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рассказов</w:t>
            </w:r>
          </w:p>
        </w:tc>
        <w:tc>
          <w:tcPr>
            <w:tcW w:w="2835" w:type="dxa"/>
          </w:tcPr>
          <w:p w:rsidR="00162E3C" w:rsidRPr="006C5ABF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«Придумай сказку о пр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вилах дорожного  </w:t>
            </w:r>
            <w:r w:rsidRPr="006C5A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движения»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тренировать умение</w:t>
            </w:r>
            <w:r w:rsidR="0068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составлять ра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сказ по набору сюжетных картинок, опираясь на собственный опыт</w:t>
            </w:r>
          </w:p>
        </w:tc>
      </w:tr>
      <w:tr w:rsidR="00162E3C" w:rsidRPr="00647752" w:rsidTr="0004789E">
        <w:trPr>
          <w:trHeight w:val="839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улица и как она живет»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представления детей о видах и источниках безопасности на дорогах</w:t>
            </w:r>
          </w:p>
        </w:tc>
      </w:tr>
      <w:tr w:rsidR="00162E3C" w:rsidRPr="00647752" w:rsidTr="0004789E">
        <w:trPr>
          <w:trHeight w:val="823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6C5ABF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едут 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</w:tc>
        <w:tc>
          <w:tcPr>
            <w:tcW w:w="3969" w:type="dxa"/>
          </w:tcPr>
          <w:p w:rsidR="00162E3C" w:rsidRPr="001F7A2A" w:rsidRDefault="006C5AB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передавать пол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ABF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на листе бумаги</w:t>
            </w:r>
          </w:p>
        </w:tc>
      </w:tr>
      <w:tr w:rsidR="00162E3C" w:rsidRPr="00647752" w:rsidTr="0004789E">
        <w:trPr>
          <w:trHeight w:val="93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DB02B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835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знаки», «Внимание, дорога»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162E3C" w:rsidRPr="00647752" w:rsidTr="0004789E">
        <w:trPr>
          <w:trHeight w:val="905"/>
        </w:trPr>
        <w:tc>
          <w:tcPr>
            <w:tcW w:w="1105" w:type="dxa"/>
            <w:vMerge w:val="restart"/>
          </w:tcPr>
          <w:p w:rsidR="00162E3C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731" w:type="dxa"/>
          </w:tcPr>
          <w:p w:rsidR="00162E3C" w:rsidRPr="001F7A2A" w:rsidRDefault="00DB02B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3969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колле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тивно, объединять свои поделки в соответствии с общим замыслом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E3C" w:rsidRPr="00647752" w:rsidTr="0004789E">
        <w:trPr>
          <w:trHeight w:val="690"/>
        </w:trPr>
        <w:tc>
          <w:tcPr>
            <w:tcW w:w="1105" w:type="dxa"/>
            <w:vMerge/>
          </w:tcPr>
          <w:p w:rsidR="00162E3C" w:rsidRPr="001F7A2A" w:rsidRDefault="00162E3C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62E3C" w:rsidRPr="001F7A2A" w:rsidRDefault="00DB02B5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162E3C" w:rsidRPr="001F7A2A" w:rsidRDefault="00DB02B5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3969" w:type="dxa"/>
          </w:tcPr>
          <w:p w:rsidR="00162E3C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гласно обозначению встречающи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B02B5" w:rsidRPr="00DB02B5">
              <w:rPr>
                <w:rFonts w:ascii="Times New Roman" w:hAnsi="Times New Roman" w:cs="Times New Roman"/>
                <w:sz w:val="24"/>
                <w:szCs w:val="24"/>
              </w:rPr>
              <w:t>ся знаков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944226" w:rsidP="006821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перекр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сток»</w:t>
            </w:r>
          </w:p>
        </w:tc>
        <w:tc>
          <w:tcPr>
            <w:tcW w:w="3969" w:type="dxa"/>
          </w:tcPr>
          <w:p w:rsidR="00944226" w:rsidRPr="001F7A2A" w:rsidRDefault="00944226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видах и источниках безопасности на дорогах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 w:val="restart"/>
          </w:tcPr>
          <w:p w:rsidR="00944226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731" w:type="dxa"/>
          </w:tcPr>
          <w:p w:rsidR="00944226" w:rsidRPr="001F7A2A" w:rsidRDefault="001E32CF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двор»</w:t>
            </w:r>
          </w:p>
        </w:tc>
        <w:tc>
          <w:tcPr>
            <w:tcW w:w="3969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правильного ориентирования в сложной обст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новке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D86F30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выход из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ринта»</w:t>
            </w:r>
          </w:p>
        </w:tc>
        <w:tc>
          <w:tcPr>
            <w:tcW w:w="3969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в пр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странстве. Проверить и закрепить знания ПДД на улицах и дорогах.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D86F30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</w:t>
            </w:r>
          </w:p>
        </w:tc>
        <w:tc>
          <w:tcPr>
            <w:tcW w:w="2835" w:type="dxa"/>
          </w:tcPr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рюкзак для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сателя»</w:t>
            </w:r>
          </w:p>
        </w:tc>
        <w:tc>
          <w:tcPr>
            <w:tcW w:w="3969" w:type="dxa"/>
          </w:tcPr>
          <w:p w:rsidR="00D86F30" w:rsidRPr="00D86F30" w:rsidRDefault="009271DB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F30">
              <w:rPr>
                <w:rFonts w:ascii="Times New Roman" w:hAnsi="Times New Roman" w:cs="Times New Roman"/>
                <w:sz w:val="24"/>
                <w:szCs w:val="24"/>
              </w:rPr>
              <w:t>азвивать координаци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онные сп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>собности, ловкость;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уверенность в </w:t>
            </w:r>
            <w:proofErr w:type="gramStart"/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стимулировать сооб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зительность, быстроту реакции,</w:t>
            </w:r>
          </w:p>
          <w:p w:rsidR="00D86F30" w:rsidRPr="00D86F30" w:rsidRDefault="00D86F30" w:rsidP="00304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назначении</w:t>
            </w:r>
          </w:p>
          <w:p w:rsidR="00944226" w:rsidRPr="001F7A2A" w:rsidRDefault="00D86F30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hAnsi="Times New Roman" w:cs="Times New Roman"/>
                <w:sz w:val="24"/>
                <w:szCs w:val="24"/>
              </w:rPr>
              <w:t>предъявленных предметов.</w:t>
            </w:r>
          </w:p>
        </w:tc>
      </w:tr>
      <w:tr w:rsidR="00944226" w:rsidRPr="00647752" w:rsidTr="0004789E">
        <w:trPr>
          <w:trHeight w:val="753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1E32CF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игра</w:t>
            </w:r>
          </w:p>
        </w:tc>
        <w:tc>
          <w:tcPr>
            <w:tcW w:w="2835" w:type="dxa"/>
          </w:tcPr>
          <w:p w:rsidR="00944226" w:rsidRPr="001F7A2A" w:rsidRDefault="001E32CF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знак»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азвитие умения действовать с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гласно обозначению встречающи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02B5">
              <w:rPr>
                <w:rFonts w:ascii="Times New Roman" w:hAnsi="Times New Roman" w:cs="Times New Roman"/>
                <w:sz w:val="24"/>
                <w:szCs w:val="24"/>
              </w:rPr>
              <w:t>ся знаков</w:t>
            </w:r>
          </w:p>
        </w:tc>
      </w:tr>
      <w:tr w:rsidR="00944226" w:rsidRPr="00647752" w:rsidTr="0004789E">
        <w:trPr>
          <w:trHeight w:val="623"/>
        </w:trPr>
        <w:tc>
          <w:tcPr>
            <w:tcW w:w="1105" w:type="dxa"/>
            <w:vMerge w:val="restart"/>
          </w:tcPr>
          <w:p w:rsidR="00944226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731" w:type="dxa"/>
          </w:tcPr>
          <w:p w:rsidR="00944226" w:rsidRPr="001F7A2A" w:rsidRDefault="00A50B47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835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правилам игры, соблюдать эти правила.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A50B47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835" w:type="dxa"/>
          </w:tcPr>
          <w:p w:rsidR="00944226" w:rsidRPr="001F7A2A" w:rsidRDefault="00A50B47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«Изготовление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знаков»</w:t>
            </w:r>
          </w:p>
        </w:tc>
        <w:tc>
          <w:tcPr>
            <w:tcW w:w="3969" w:type="dxa"/>
          </w:tcPr>
          <w:p w:rsidR="00944226" w:rsidRPr="009271DB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Убедить детей в том, что их бе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опасность на улице зависит от того, насколько хорошо они знают и в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полняют правила дорожного дв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1DB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9C678B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 на тему</w:t>
            </w:r>
          </w:p>
        </w:tc>
        <w:tc>
          <w:tcPr>
            <w:tcW w:w="2835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 Развитие памяти,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</w:tr>
      <w:tr w:rsidR="00944226" w:rsidRPr="00647752" w:rsidTr="0004789E">
        <w:trPr>
          <w:trHeight w:val="495"/>
        </w:trPr>
        <w:tc>
          <w:tcPr>
            <w:tcW w:w="1105" w:type="dxa"/>
            <w:vMerge/>
          </w:tcPr>
          <w:p w:rsidR="00944226" w:rsidRPr="001F7A2A" w:rsidRDefault="00944226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44226" w:rsidRPr="001F7A2A" w:rsidRDefault="009C678B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835" w:type="dxa"/>
          </w:tcPr>
          <w:p w:rsidR="00944226" w:rsidRPr="001F7A2A" w:rsidRDefault="009C678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шоферы»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</w:tc>
      </w:tr>
      <w:tr w:rsidR="00944226" w:rsidRPr="00647752" w:rsidTr="0004789E">
        <w:trPr>
          <w:trHeight w:val="930"/>
        </w:trPr>
        <w:tc>
          <w:tcPr>
            <w:tcW w:w="1105" w:type="dxa"/>
          </w:tcPr>
          <w:p w:rsidR="00944226" w:rsidRDefault="0004789E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638F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2A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A0625" w:rsidRPr="001F7A2A" w:rsidRDefault="00A9638F" w:rsidP="003047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731" w:type="dxa"/>
          </w:tcPr>
          <w:p w:rsidR="00944226" w:rsidRPr="001F7A2A" w:rsidRDefault="009C678B" w:rsidP="000478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 xml:space="preserve">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835" w:type="dxa"/>
          </w:tcPr>
          <w:p w:rsidR="00944226" w:rsidRPr="001F7A2A" w:rsidRDefault="00BF60D1" w:rsidP="006375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AE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="004B79B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правилами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44226" w:rsidRPr="001F7A2A" w:rsidRDefault="009271DB" w:rsidP="003047A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безопасности.</w:t>
            </w:r>
          </w:p>
        </w:tc>
      </w:tr>
    </w:tbl>
    <w:p w:rsidR="00C95B73" w:rsidRDefault="00C95B73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8A30B7" w:rsidRDefault="008A30B7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0549D" w:rsidRDefault="0070549D" w:rsidP="003047A3">
      <w:pPr>
        <w:pStyle w:val="a5"/>
        <w:ind w:left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04E9F" w:rsidRPr="00B27747" w:rsidRDefault="00A04E9F" w:rsidP="00304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04E9F" w:rsidRPr="00B27747" w:rsidSect="00493523">
      <w:footerReference w:type="default" r:id="rId14"/>
      <w:footerReference w:type="first" r:id="rId15"/>
      <w:pgSz w:w="11906" w:h="16838" w:code="9"/>
      <w:pgMar w:top="1134" w:right="851" w:bottom="1134" w:left="1701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BB" w:rsidRDefault="00401EBB" w:rsidP="00AF2F02">
      <w:pPr>
        <w:spacing w:after="0" w:line="240" w:lineRule="auto"/>
      </w:pPr>
      <w:r>
        <w:separator/>
      </w:r>
    </w:p>
  </w:endnote>
  <w:endnote w:type="continuationSeparator" w:id="0">
    <w:p w:rsidR="00401EBB" w:rsidRDefault="00401EBB" w:rsidP="00A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8F" w:rsidRDefault="00A9638F">
    <w:pPr>
      <w:pStyle w:val="ab"/>
    </w:pPr>
  </w:p>
  <w:p w:rsidR="00A9638F" w:rsidRDefault="00A963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592"/>
      <w:docPartObj>
        <w:docPartGallery w:val="Page Numbers (Bottom of Page)"/>
        <w:docPartUnique/>
      </w:docPartObj>
    </w:sdtPr>
    <w:sdtEndPr/>
    <w:sdtContent>
      <w:p w:rsidR="00A9638F" w:rsidRDefault="00A9638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38F" w:rsidRDefault="00A963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BB" w:rsidRDefault="00401EBB" w:rsidP="00AF2F02">
      <w:pPr>
        <w:spacing w:after="0" w:line="240" w:lineRule="auto"/>
      </w:pPr>
      <w:r>
        <w:separator/>
      </w:r>
    </w:p>
  </w:footnote>
  <w:footnote w:type="continuationSeparator" w:id="0">
    <w:p w:rsidR="00401EBB" w:rsidRDefault="00401EBB" w:rsidP="00A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CA4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5759A"/>
    <w:multiLevelType w:val="hybridMultilevel"/>
    <w:tmpl w:val="CD0616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2E4676"/>
    <w:multiLevelType w:val="hybridMultilevel"/>
    <w:tmpl w:val="B100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8EE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4314C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CE5C3C"/>
    <w:multiLevelType w:val="multilevel"/>
    <w:tmpl w:val="7666BE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7"/>
    <w:rsid w:val="00002018"/>
    <w:rsid w:val="000026D5"/>
    <w:rsid w:val="00007271"/>
    <w:rsid w:val="00017199"/>
    <w:rsid w:val="00020D05"/>
    <w:rsid w:val="00025E8D"/>
    <w:rsid w:val="00030343"/>
    <w:rsid w:val="000326FB"/>
    <w:rsid w:val="00033433"/>
    <w:rsid w:val="0004789E"/>
    <w:rsid w:val="000607BA"/>
    <w:rsid w:val="00061398"/>
    <w:rsid w:val="00062972"/>
    <w:rsid w:val="00070C02"/>
    <w:rsid w:val="000750EE"/>
    <w:rsid w:val="000907A0"/>
    <w:rsid w:val="000910FB"/>
    <w:rsid w:val="0009285E"/>
    <w:rsid w:val="00095DCB"/>
    <w:rsid w:val="00095FE7"/>
    <w:rsid w:val="000A10F1"/>
    <w:rsid w:val="000A1542"/>
    <w:rsid w:val="000B5833"/>
    <w:rsid w:val="000C1447"/>
    <w:rsid w:val="000C3308"/>
    <w:rsid w:val="000C45BD"/>
    <w:rsid w:val="000C567E"/>
    <w:rsid w:val="000D10FD"/>
    <w:rsid w:val="000E11F3"/>
    <w:rsid w:val="000F002B"/>
    <w:rsid w:val="00103984"/>
    <w:rsid w:val="00113E75"/>
    <w:rsid w:val="00120B86"/>
    <w:rsid w:val="00133929"/>
    <w:rsid w:val="00135A09"/>
    <w:rsid w:val="001424A5"/>
    <w:rsid w:val="00150FA8"/>
    <w:rsid w:val="00157A57"/>
    <w:rsid w:val="00161405"/>
    <w:rsid w:val="001614D4"/>
    <w:rsid w:val="00162BB8"/>
    <w:rsid w:val="00162E3C"/>
    <w:rsid w:val="00166808"/>
    <w:rsid w:val="00170241"/>
    <w:rsid w:val="001757C5"/>
    <w:rsid w:val="00177050"/>
    <w:rsid w:val="001805B9"/>
    <w:rsid w:val="00186C96"/>
    <w:rsid w:val="001935DA"/>
    <w:rsid w:val="001A7714"/>
    <w:rsid w:val="001D18D2"/>
    <w:rsid w:val="001D6384"/>
    <w:rsid w:val="001E32CF"/>
    <w:rsid w:val="001F020C"/>
    <w:rsid w:val="001F2BEE"/>
    <w:rsid w:val="001F67E7"/>
    <w:rsid w:val="001F7A2A"/>
    <w:rsid w:val="00211D9F"/>
    <w:rsid w:val="00216D0F"/>
    <w:rsid w:val="00224DD1"/>
    <w:rsid w:val="00235D88"/>
    <w:rsid w:val="002379D3"/>
    <w:rsid w:val="00242EF8"/>
    <w:rsid w:val="00243D49"/>
    <w:rsid w:val="00250C32"/>
    <w:rsid w:val="0025359F"/>
    <w:rsid w:val="00275512"/>
    <w:rsid w:val="00280090"/>
    <w:rsid w:val="00280FA0"/>
    <w:rsid w:val="002826D1"/>
    <w:rsid w:val="002A0625"/>
    <w:rsid w:val="002A087D"/>
    <w:rsid w:val="002C57DA"/>
    <w:rsid w:val="002D1913"/>
    <w:rsid w:val="002D518B"/>
    <w:rsid w:val="002D610E"/>
    <w:rsid w:val="002E02EB"/>
    <w:rsid w:val="002E4620"/>
    <w:rsid w:val="002E5C06"/>
    <w:rsid w:val="002F6D26"/>
    <w:rsid w:val="00300A89"/>
    <w:rsid w:val="003021D6"/>
    <w:rsid w:val="003047A3"/>
    <w:rsid w:val="00305A1C"/>
    <w:rsid w:val="00306912"/>
    <w:rsid w:val="0032099C"/>
    <w:rsid w:val="00321598"/>
    <w:rsid w:val="0033161D"/>
    <w:rsid w:val="0033331D"/>
    <w:rsid w:val="003454CB"/>
    <w:rsid w:val="003509C7"/>
    <w:rsid w:val="003530A6"/>
    <w:rsid w:val="00353B11"/>
    <w:rsid w:val="003601FF"/>
    <w:rsid w:val="00363313"/>
    <w:rsid w:val="00383D39"/>
    <w:rsid w:val="00393462"/>
    <w:rsid w:val="0039560E"/>
    <w:rsid w:val="003C05BD"/>
    <w:rsid w:val="003C58A1"/>
    <w:rsid w:val="003D1D65"/>
    <w:rsid w:val="003D30F2"/>
    <w:rsid w:val="003F21FF"/>
    <w:rsid w:val="003F264A"/>
    <w:rsid w:val="003F45FB"/>
    <w:rsid w:val="00401EBB"/>
    <w:rsid w:val="004052E8"/>
    <w:rsid w:val="0041320F"/>
    <w:rsid w:val="00414B8B"/>
    <w:rsid w:val="00414CCD"/>
    <w:rsid w:val="004211B7"/>
    <w:rsid w:val="0042316B"/>
    <w:rsid w:val="0043081C"/>
    <w:rsid w:val="00431466"/>
    <w:rsid w:val="0043423F"/>
    <w:rsid w:val="00442B7D"/>
    <w:rsid w:val="00446BA7"/>
    <w:rsid w:val="0045021A"/>
    <w:rsid w:val="004544A5"/>
    <w:rsid w:val="00466128"/>
    <w:rsid w:val="00471928"/>
    <w:rsid w:val="00472A97"/>
    <w:rsid w:val="0049210C"/>
    <w:rsid w:val="00493523"/>
    <w:rsid w:val="004A2BF8"/>
    <w:rsid w:val="004A5B8D"/>
    <w:rsid w:val="004A5F7C"/>
    <w:rsid w:val="004B79B9"/>
    <w:rsid w:val="004C1B39"/>
    <w:rsid w:val="004C307D"/>
    <w:rsid w:val="004C6A8E"/>
    <w:rsid w:val="004D1477"/>
    <w:rsid w:val="004D1D8E"/>
    <w:rsid w:val="004D6B9F"/>
    <w:rsid w:val="004E73CE"/>
    <w:rsid w:val="0050511F"/>
    <w:rsid w:val="00507989"/>
    <w:rsid w:val="005167EB"/>
    <w:rsid w:val="00522491"/>
    <w:rsid w:val="005447F2"/>
    <w:rsid w:val="00544D5B"/>
    <w:rsid w:val="00546D73"/>
    <w:rsid w:val="00556C78"/>
    <w:rsid w:val="0055720F"/>
    <w:rsid w:val="00560288"/>
    <w:rsid w:val="00567158"/>
    <w:rsid w:val="00571DB4"/>
    <w:rsid w:val="005770D1"/>
    <w:rsid w:val="00582D24"/>
    <w:rsid w:val="00587A40"/>
    <w:rsid w:val="005A12F3"/>
    <w:rsid w:val="005B15BE"/>
    <w:rsid w:val="005C557A"/>
    <w:rsid w:val="005D264F"/>
    <w:rsid w:val="005D76B2"/>
    <w:rsid w:val="005E0963"/>
    <w:rsid w:val="005E6503"/>
    <w:rsid w:val="005F2415"/>
    <w:rsid w:val="005F2739"/>
    <w:rsid w:val="00602DEF"/>
    <w:rsid w:val="00610211"/>
    <w:rsid w:val="00611A55"/>
    <w:rsid w:val="00625BD5"/>
    <w:rsid w:val="00630F14"/>
    <w:rsid w:val="006375AE"/>
    <w:rsid w:val="00644832"/>
    <w:rsid w:val="006467A2"/>
    <w:rsid w:val="00646AC7"/>
    <w:rsid w:val="00647752"/>
    <w:rsid w:val="006570D7"/>
    <w:rsid w:val="006670E1"/>
    <w:rsid w:val="0066735F"/>
    <w:rsid w:val="006711A1"/>
    <w:rsid w:val="006711B5"/>
    <w:rsid w:val="006714DA"/>
    <w:rsid w:val="00673733"/>
    <w:rsid w:val="00673CC9"/>
    <w:rsid w:val="006821FE"/>
    <w:rsid w:val="0068665F"/>
    <w:rsid w:val="00686B51"/>
    <w:rsid w:val="0069073F"/>
    <w:rsid w:val="00693ABB"/>
    <w:rsid w:val="00694774"/>
    <w:rsid w:val="0069635A"/>
    <w:rsid w:val="006B41A2"/>
    <w:rsid w:val="006B760D"/>
    <w:rsid w:val="006C5ABF"/>
    <w:rsid w:val="006D4228"/>
    <w:rsid w:val="006E1496"/>
    <w:rsid w:val="006E6449"/>
    <w:rsid w:val="006F30E1"/>
    <w:rsid w:val="00702842"/>
    <w:rsid w:val="0070382F"/>
    <w:rsid w:val="0070549D"/>
    <w:rsid w:val="00706B6F"/>
    <w:rsid w:val="00730F50"/>
    <w:rsid w:val="007325F3"/>
    <w:rsid w:val="0073331A"/>
    <w:rsid w:val="0073724B"/>
    <w:rsid w:val="00754496"/>
    <w:rsid w:val="00755190"/>
    <w:rsid w:val="00760002"/>
    <w:rsid w:val="00763350"/>
    <w:rsid w:val="00767229"/>
    <w:rsid w:val="00767A90"/>
    <w:rsid w:val="00772C62"/>
    <w:rsid w:val="00773E14"/>
    <w:rsid w:val="00775436"/>
    <w:rsid w:val="00775E15"/>
    <w:rsid w:val="00792278"/>
    <w:rsid w:val="007931B5"/>
    <w:rsid w:val="00795612"/>
    <w:rsid w:val="007A4481"/>
    <w:rsid w:val="007B06D6"/>
    <w:rsid w:val="007B0AA0"/>
    <w:rsid w:val="007B5B40"/>
    <w:rsid w:val="007C1F47"/>
    <w:rsid w:val="007C3F9C"/>
    <w:rsid w:val="007D1566"/>
    <w:rsid w:val="007E454E"/>
    <w:rsid w:val="007E6CEA"/>
    <w:rsid w:val="007F04B6"/>
    <w:rsid w:val="007F0D48"/>
    <w:rsid w:val="007F41CF"/>
    <w:rsid w:val="007F757E"/>
    <w:rsid w:val="00805966"/>
    <w:rsid w:val="00805D23"/>
    <w:rsid w:val="00805FB8"/>
    <w:rsid w:val="00810505"/>
    <w:rsid w:val="00826FFB"/>
    <w:rsid w:val="00846265"/>
    <w:rsid w:val="00846829"/>
    <w:rsid w:val="00862094"/>
    <w:rsid w:val="00872B02"/>
    <w:rsid w:val="00882358"/>
    <w:rsid w:val="00883931"/>
    <w:rsid w:val="00886D15"/>
    <w:rsid w:val="00893D2E"/>
    <w:rsid w:val="008A30B7"/>
    <w:rsid w:val="008B35BF"/>
    <w:rsid w:val="008C08A9"/>
    <w:rsid w:val="008C0E42"/>
    <w:rsid w:val="008C2DE9"/>
    <w:rsid w:val="008C3BC4"/>
    <w:rsid w:val="008C6887"/>
    <w:rsid w:val="008C743A"/>
    <w:rsid w:val="008D4348"/>
    <w:rsid w:val="008E4594"/>
    <w:rsid w:val="008F097C"/>
    <w:rsid w:val="00904FBC"/>
    <w:rsid w:val="009103AB"/>
    <w:rsid w:val="009258D9"/>
    <w:rsid w:val="009271DB"/>
    <w:rsid w:val="00927AC0"/>
    <w:rsid w:val="00942959"/>
    <w:rsid w:val="00944226"/>
    <w:rsid w:val="009512B5"/>
    <w:rsid w:val="009641A0"/>
    <w:rsid w:val="0096784E"/>
    <w:rsid w:val="009821EE"/>
    <w:rsid w:val="00983C19"/>
    <w:rsid w:val="0099679F"/>
    <w:rsid w:val="009B1D3E"/>
    <w:rsid w:val="009C678B"/>
    <w:rsid w:val="009D7511"/>
    <w:rsid w:val="009F0BF2"/>
    <w:rsid w:val="009F1E02"/>
    <w:rsid w:val="009F7974"/>
    <w:rsid w:val="00A04E9F"/>
    <w:rsid w:val="00A06C22"/>
    <w:rsid w:val="00A220BC"/>
    <w:rsid w:val="00A23D76"/>
    <w:rsid w:val="00A249BE"/>
    <w:rsid w:val="00A27517"/>
    <w:rsid w:val="00A31FB1"/>
    <w:rsid w:val="00A414F7"/>
    <w:rsid w:val="00A439BE"/>
    <w:rsid w:val="00A45F0B"/>
    <w:rsid w:val="00A5019B"/>
    <w:rsid w:val="00A50B47"/>
    <w:rsid w:val="00A543BD"/>
    <w:rsid w:val="00A5678C"/>
    <w:rsid w:val="00A57752"/>
    <w:rsid w:val="00A61005"/>
    <w:rsid w:val="00A64C83"/>
    <w:rsid w:val="00A64E0E"/>
    <w:rsid w:val="00A70430"/>
    <w:rsid w:val="00A734A4"/>
    <w:rsid w:val="00A76E4E"/>
    <w:rsid w:val="00A7758E"/>
    <w:rsid w:val="00A77AFA"/>
    <w:rsid w:val="00A80A77"/>
    <w:rsid w:val="00A837FA"/>
    <w:rsid w:val="00A864B7"/>
    <w:rsid w:val="00A8711B"/>
    <w:rsid w:val="00A93F0E"/>
    <w:rsid w:val="00A949F1"/>
    <w:rsid w:val="00A9638F"/>
    <w:rsid w:val="00A96EF9"/>
    <w:rsid w:val="00AA2899"/>
    <w:rsid w:val="00AA3CEC"/>
    <w:rsid w:val="00AA4802"/>
    <w:rsid w:val="00AC30C4"/>
    <w:rsid w:val="00AC4EEA"/>
    <w:rsid w:val="00AD0BB7"/>
    <w:rsid w:val="00AF26DD"/>
    <w:rsid w:val="00AF2F02"/>
    <w:rsid w:val="00AF3C56"/>
    <w:rsid w:val="00AF5EDF"/>
    <w:rsid w:val="00B050FA"/>
    <w:rsid w:val="00B202F4"/>
    <w:rsid w:val="00B22D7E"/>
    <w:rsid w:val="00B26D31"/>
    <w:rsid w:val="00B27747"/>
    <w:rsid w:val="00B31069"/>
    <w:rsid w:val="00B41F0D"/>
    <w:rsid w:val="00B452EB"/>
    <w:rsid w:val="00B5561B"/>
    <w:rsid w:val="00B60096"/>
    <w:rsid w:val="00B62FE4"/>
    <w:rsid w:val="00B65D22"/>
    <w:rsid w:val="00B71918"/>
    <w:rsid w:val="00B72FCB"/>
    <w:rsid w:val="00B76EED"/>
    <w:rsid w:val="00B856F5"/>
    <w:rsid w:val="00B93B96"/>
    <w:rsid w:val="00BA2CCD"/>
    <w:rsid w:val="00BA6D68"/>
    <w:rsid w:val="00BA729B"/>
    <w:rsid w:val="00BC7038"/>
    <w:rsid w:val="00BD3C06"/>
    <w:rsid w:val="00BD594C"/>
    <w:rsid w:val="00BD6105"/>
    <w:rsid w:val="00BD79FC"/>
    <w:rsid w:val="00BF09BE"/>
    <w:rsid w:val="00BF2A01"/>
    <w:rsid w:val="00BF2E4B"/>
    <w:rsid w:val="00BF60D1"/>
    <w:rsid w:val="00C00B0D"/>
    <w:rsid w:val="00C075AC"/>
    <w:rsid w:val="00C1204E"/>
    <w:rsid w:val="00C12415"/>
    <w:rsid w:val="00C12983"/>
    <w:rsid w:val="00C15320"/>
    <w:rsid w:val="00C24D70"/>
    <w:rsid w:val="00C41A87"/>
    <w:rsid w:val="00C447EB"/>
    <w:rsid w:val="00C473E6"/>
    <w:rsid w:val="00C574F9"/>
    <w:rsid w:val="00C602DF"/>
    <w:rsid w:val="00C8189A"/>
    <w:rsid w:val="00C81CF0"/>
    <w:rsid w:val="00C824B1"/>
    <w:rsid w:val="00C8458F"/>
    <w:rsid w:val="00C94371"/>
    <w:rsid w:val="00C95B73"/>
    <w:rsid w:val="00CA1433"/>
    <w:rsid w:val="00CB0391"/>
    <w:rsid w:val="00CB3BB4"/>
    <w:rsid w:val="00CE0751"/>
    <w:rsid w:val="00D036C9"/>
    <w:rsid w:val="00D04AC8"/>
    <w:rsid w:val="00D05A0F"/>
    <w:rsid w:val="00D079F9"/>
    <w:rsid w:val="00D11111"/>
    <w:rsid w:val="00D14858"/>
    <w:rsid w:val="00D204F4"/>
    <w:rsid w:val="00D255A7"/>
    <w:rsid w:val="00D34728"/>
    <w:rsid w:val="00D36F48"/>
    <w:rsid w:val="00D44231"/>
    <w:rsid w:val="00D4608F"/>
    <w:rsid w:val="00D46211"/>
    <w:rsid w:val="00D46F41"/>
    <w:rsid w:val="00D52021"/>
    <w:rsid w:val="00D64D9F"/>
    <w:rsid w:val="00D73418"/>
    <w:rsid w:val="00D73927"/>
    <w:rsid w:val="00D77EEC"/>
    <w:rsid w:val="00D86F30"/>
    <w:rsid w:val="00D92763"/>
    <w:rsid w:val="00DB02B5"/>
    <w:rsid w:val="00DB4A37"/>
    <w:rsid w:val="00DB5A1C"/>
    <w:rsid w:val="00DB5F24"/>
    <w:rsid w:val="00DC52AD"/>
    <w:rsid w:val="00DC531B"/>
    <w:rsid w:val="00DC67E4"/>
    <w:rsid w:val="00DD3725"/>
    <w:rsid w:val="00DD7E6D"/>
    <w:rsid w:val="00DE0C80"/>
    <w:rsid w:val="00DE3F3F"/>
    <w:rsid w:val="00DE4A56"/>
    <w:rsid w:val="00DE4DB8"/>
    <w:rsid w:val="00E23C12"/>
    <w:rsid w:val="00E31674"/>
    <w:rsid w:val="00E37D1F"/>
    <w:rsid w:val="00E40685"/>
    <w:rsid w:val="00E411B7"/>
    <w:rsid w:val="00E463E3"/>
    <w:rsid w:val="00E503FF"/>
    <w:rsid w:val="00E51FE8"/>
    <w:rsid w:val="00E54D73"/>
    <w:rsid w:val="00E62E29"/>
    <w:rsid w:val="00E64390"/>
    <w:rsid w:val="00E65C67"/>
    <w:rsid w:val="00E6648E"/>
    <w:rsid w:val="00E87F63"/>
    <w:rsid w:val="00E93646"/>
    <w:rsid w:val="00E93CF1"/>
    <w:rsid w:val="00EA2153"/>
    <w:rsid w:val="00EA6461"/>
    <w:rsid w:val="00EB0D01"/>
    <w:rsid w:val="00EC297C"/>
    <w:rsid w:val="00ED649E"/>
    <w:rsid w:val="00ED6577"/>
    <w:rsid w:val="00EE10D0"/>
    <w:rsid w:val="00EE3B42"/>
    <w:rsid w:val="00EE3C34"/>
    <w:rsid w:val="00EE6EB5"/>
    <w:rsid w:val="00EF0866"/>
    <w:rsid w:val="00EF2A54"/>
    <w:rsid w:val="00EF40D7"/>
    <w:rsid w:val="00F0049E"/>
    <w:rsid w:val="00F07A44"/>
    <w:rsid w:val="00F157EE"/>
    <w:rsid w:val="00F15978"/>
    <w:rsid w:val="00F207A1"/>
    <w:rsid w:val="00F30DD5"/>
    <w:rsid w:val="00F5399C"/>
    <w:rsid w:val="00F54701"/>
    <w:rsid w:val="00F56010"/>
    <w:rsid w:val="00F6227E"/>
    <w:rsid w:val="00F72D6A"/>
    <w:rsid w:val="00F84ED6"/>
    <w:rsid w:val="00F857E0"/>
    <w:rsid w:val="00FA05A6"/>
    <w:rsid w:val="00FA08B3"/>
    <w:rsid w:val="00FA26DE"/>
    <w:rsid w:val="00FA29BB"/>
    <w:rsid w:val="00FB17E6"/>
    <w:rsid w:val="00FC34B4"/>
    <w:rsid w:val="00FC3F5D"/>
    <w:rsid w:val="00FC4F4B"/>
    <w:rsid w:val="00FC50C6"/>
    <w:rsid w:val="00FD50ED"/>
    <w:rsid w:val="00FE21A0"/>
    <w:rsid w:val="00FE612A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7F2"/>
    <w:pPr>
      <w:ind w:left="720"/>
      <w:contextualSpacing/>
    </w:pPr>
  </w:style>
  <w:style w:type="table" w:styleId="a6">
    <w:name w:val="Table Grid"/>
    <w:basedOn w:val="a1"/>
    <w:uiPriority w:val="59"/>
    <w:rsid w:val="0070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4E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02F4"/>
  </w:style>
  <w:style w:type="paragraph" w:customStyle="1" w:styleId="c2">
    <w:name w:val="c2"/>
    <w:basedOn w:val="a"/>
    <w:rsid w:val="007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4496"/>
  </w:style>
  <w:style w:type="paragraph" w:styleId="a8">
    <w:name w:val="Normal (Web)"/>
    <w:basedOn w:val="a"/>
    <w:uiPriority w:val="99"/>
    <w:unhideWhenUsed/>
    <w:rsid w:val="00F1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F02"/>
  </w:style>
  <w:style w:type="paragraph" w:styleId="ab">
    <w:name w:val="footer"/>
    <w:basedOn w:val="a"/>
    <w:link w:val="ac"/>
    <w:uiPriority w:val="99"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02"/>
  </w:style>
  <w:style w:type="paragraph" w:customStyle="1" w:styleId="c9">
    <w:name w:val="c9"/>
    <w:basedOn w:val="a"/>
    <w:rsid w:val="006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711A1"/>
  </w:style>
  <w:style w:type="character" w:customStyle="1" w:styleId="c25">
    <w:name w:val="c25"/>
    <w:basedOn w:val="a0"/>
    <w:rsid w:val="006711A1"/>
  </w:style>
  <w:style w:type="character" w:customStyle="1" w:styleId="c0">
    <w:name w:val="c0"/>
    <w:basedOn w:val="a0"/>
    <w:rsid w:val="006711A1"/>
  </w:style>
  <w:style w:type="character" w:customStyle="1" w:styleId="c3">
    <w:name w:val="c3"/>
    <w:basedOn w:val="a0"/>
    <w:rsid w:val="000C45BD"/>
  </w:style>
  <w:style w:type="character" w:customStyle="1" w:styleId="c8">
    <w:name w:val="c8"/>
    <w:basedOn w:val="a0"/>
    <w:rsid w:val="00EF0866"/>
  </w:style>
  <w:style w:type="character" w:customStyle="1" w:styleId="c1">
    <w:name w:val="c1"/>
    <w:basedOn w:val="a0"/>
    <w:rsid w:val="00EF0866"/>
  </w:style>
  <w:style w:type="paragraph" w:styleId="ad">
    <w:name w:val="No Spacing"/>
    <w:link w:val="ae"/>
    <w:uiPriority w:val="1"/>
    <w:qFormat/>
    <w:rsid w:val="0049352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493523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A9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7F2"/>
    <w:pPr>
      <w:ind w:left="720"/>
      <w:contextualSpacing/>
    </w:pPr>
  </w:style>
  <w:style w:type="table" w:styleId="a6">
    <w:name w:val="Table Grid"/>
    <w:basedOn w:val="a1"/>
    <w:uiPriority w:val="59"/>
    <w:rsid w:val="0070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04E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202F4"/>
  </w:style>
  <w:style w:type="paragraph" w:customStyle="1" w:styleId="c2">
    <w:name w:val="c2"/>
    <w:basedOn w:val="a"/>
    <w:rsid w:val="007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4496"/>
  </w:style>
  <w:style w:type="paragraph" w:styleId="a8">
    <w:name w:val="Normal (Web)"/>
    <w:basedOn w:val="a"/>
    <w:uiPriority w:val="99"/>
    <w:unhideWhenUsed/>
    <w:rsid w:val="00F1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F02"/>
  </w:style>
  <w:style w:type="paragraph" w:styleId="ab">
    <w:name w:val="footer"/>
    <w:basedOn w:val="a"/>
    <w:link w:val="ac"/>
    <w:uiPriority w:val="99"/>
    <w:unhideWhenUsed/>
    <w:rsid w:val="00A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F02"/>
  </w:style>
  <w:style w:type="paragraph" w:customStyle="1" w:styleId="c9">
    <w:name w:val="c9"/>
    <w:basedOn w:val="a"/>
    <w:rsid w:val="006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711A1"/>
  </w:style>
  <w:style w:type="character" w:customStyle="1" w:styleId="c25">
    <w:name w:val="c25"/>
    <w:basedOn w:val="a0"/>
    <w:rsid w:val="006711A1"/>
  </w:style>
  <w:style w:type="character" w:customStyle="1" w:styleId="c0">
    <w:name w:val="c0"/>
    <w:basedOn w:val="a0"/>
    <w:rsid w:val="006711A1"/>
  </w:style>
  <w:style w:type="character" w:customStyle="1" w:styleId="c3">
    <w:name w:val="c3"/>
    <w:basedOn w:val="a0"/>
    <w:rsid w:val="000C45BD"/>
  </w:style>
  <w:style w:type="character" w:customStyle="1" w:styleId="c8">
    <w:name w:val="c8"/>
    <w:basedOn w:val="a0"/>
    <w:rsid w:val="00EF0866"/>
  </w:style>
  <w:style w:type="character" w:customStyle="1" w:styleId="c1">
    <w:name w:val="c1"/>
    <w:basedOn w:val="a0"/>
    <w:rsid w:val="00EF0866"/>
  </w:style>
  <w:style w:type="paragraph" w:styleId="ad">
    <w:name w:val="No Spacing"/>
    <w:link w:val="ae"/>
    <w:uiPriority w:val="1"/>
    <w:qFormat/>
    <w:rsid w:val="0049352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493523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A93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netadetstva.net/wp-content/uploads/2014/10/proekt-dlya-doshkolnikov-pravila-dorozhnogo-dvizheniya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7A25B4415A034C85595CFA5EB6089A" ma:contentTypeVersion="0" ma:contentTypeDescription="Создание документа." ma:contentTypeScope="" ma:versionID="44f64aafcbd150e420c200b7acd203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3D99B-2517-4F89-830D-3EF39DC2BB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892243-346D-4958-B27F-A82EDC85B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01FC21-69F4-4BB2-9672-CD4FF2571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DFD58-56F6-4500-9E54-729F05AF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WinHome</cp:lastModifiedBy>
  <cp:revision>2</cp:revision>
  <cp:lastPrinted>2015-11-23T08:19:00Z</cp:lastPrinted>
  <dcterms:created xsi:type="dcterms:W3CDTF">2020-03-25T08:00:00Z</dcterms:created>
  <dcterms:modified xsi:type="dcterms:W3CDTF">2020-03-25T08:00:00Z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0x010100547A25B4415A034C85595CFA5EB6089A</vt:lpwstr>
  </property>
</Properties>
</file>