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D" w:rsidRPr="00350C0D" w:rsidRDefault="00350C0D" w:rsidP="00350C0D">
      <w:pPr>
        <w:widowControl/>
        <w:autoSpaceDE/>
        <w:autoSpaceDN/>
        <w:adjustRightInd/>
        <w:jc w:val="center"/>
        <w:rPr>
          <w:rFonts w:eastAsia="Times New Roman"/>
          <w:b/>
          <w:u w:val="single"/>
        </w:rPr>
      </w:pPr>
      <w:r w:rsidRPr="00350C0D">
        <w:rPr>
          <w:rFonts w:eastAsia="Times New Roman"/>
          <w:color w:val="333333"/>
        </w:rPr>
        <w:br/>
      </w:r>
      <w:r w:rsidRPr="00350C0D">
        <w:rPr>
          <w:rFonts w:eastAsia="Times New Roman"/>
          <w:b/>
          <w:u w:val="single"/>
        </w:rPr>
        <w:t xml:space="preserve">МУНИЦИПАЛЬНОЕ БЮДЖЕТНОЕ ДОШКОЛЬНОЕ ОБРАЗОВАТЕЛЬНОЕ УЧРЕЖДЕНИЕ «ДЕТСКИЙ САД №23 ст. АРХОНСКАЯ» </w:t>
      </w:r>
      <w:r w:rsidRPr="00350C0D">
        <w:rPr>
          <w:rFonts w:eastAsia="Times New Roman"/>
          <w:b/>
          <w:u w:val="single"/>
        </w:rPr>
        <w:br/>
        <w:t xml:space="preserve"> МО – ПРИГОРОДНЫЙ РАЙОН РСО – АЛАНИЯ</w:t>
      </w:r>
    </w:p>
    <w:p w:rsidR="00350C0D" w:rsidRPr="00350C0D" w:rsidRDefault="00350C0D" w:rsidP="00350C0D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350C0D">
        <w:rPr>
          <w:rFonts w:asciiTheme="minorHAnsi" w:hAnsiTheme="minorHAnsi" w:cstheme="minorBidi"/>
          <w:sz w:val="20"/>
          <w:szCs w:val="20"/>
        </w:rPr>
        <w:t xml:space="preserve">                            363120, ст. Архонская, улица Ворошилова, 44,  тел./факс 8928-858-84-87</w:t>
      </w:r>
    </w:p>
    <w:p w:rsidR="00350C0D" w:rsidRPr="00350C0D" w:rsidRDefault="00350C0D" w:rsidP="00350C0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Bidi"/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138"/>
      </w:tblGrid>
      <w:tr w:rsidR="00350C0D" w:rsidRPr="00350C0D" w:rsidTr="00F758D6">
        <w:trPr>
          <w:trHeight w:val="87"/>
        </w:trPr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C0D" w:rsidRPr="00350C0D" w:rsidRDefault="00350C0D" w:rsidP="00350C0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350C0D">
              <w:rPr>
                <w:rFonts w:eastAsia="Times New Roman"/>
              </w:rPr>
              <w:t>Принят</w:t>
            </w:r>
            <w:proofErr w:type="gramEnd"/>
            <w:r w:rsidRPr="00350C0D">
              <w:rPr>
                <w:rFonts w:eastAsia="Times New Roman"/>
              </w:rPr>
              <w:t xml:space="preserve"> на</w:t>
            </w:r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50C0D">
              <w:rPr>
                <w:rFonts w:eastAsia="Times New Roman"/>
              </w:rPr>
              <w:t xml:space="preserve">педагогическом </w:t>
            </w:r>
            <w:proofErr w:type="gramStart"/>
            <w:r w:rsidRPr="00350C0D">
              <w:rPr>
                <w:rFonts w:eastAsia="Times New Roman"/>
              </w:rPr>
              <w:t>совете</w:t>
            </w:r>
            <w:proofErr w:type="gramEnd"/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  <w:r w:rsidRPr="00350C0D">
              <w:rPr>
                <w:rFonts w:eastAsia="Times New Roman"/>
              </w:rPr>
              <w:t>Протокол №</w:t>
            </w:r>
            <w:r w:rsidRPr="00350C0D">
              <w:rPr>
                <w:rFonts w:eastAsia="Times New Roman"/>
                <w:b/>
                <w:u w:val="single"/>
              </w:rPr>
              <w:t>_4</w:t>
            </w:r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50C0D">
              <w:rPr>
                <w:rFonts w:eastAsia="Times New Roman"/>
              </w:rPr>
              <w:t>от </w:t>
            </w:r>
            <w:r w:rsidRPr="00350C0D">
              <w:rPr>
                <w:rFonts w:eastAsia="Times New Roman"/>
                <w:b/>
              </w:rPr>
              <w:t>«</w:t>
            </w:r>
            <w:r w:rsidRPr="00350C0D">
              <w:rPr>
                <w:rFonts w:eastAsia="Times New Roman"/>
                <w:b/>
                <w:u w:val="single"/>
              </w:rPr>
              <w:t xml:space="preserve"> 01.</w:t>
            </w:r>
            <w:r w:rsidRPr="00350C0D">
              <w:rPr>
                <w:rFonts w:eastAsia="Times New Roman"/>
                <w:b/>
              </w:rPr>
              <w:t xml:space="preserve">» </w:t>
            </w:r>
            <w:r w:rsidRPr="00350C0D">
              <w:rPr>
                <w:rFonts w:eastAsia="Times New Roman"/>
                <w:b/>
                <w:u w:val="single"/>
              </w:rPr>
              <w:t xml:space="preserve">     09.</w:t>
            </w:r>
            <w:r w:rsidRPr="00350C0D">
              <w:rPr>
                <w:rFonts w:eastAsia="Times New Roman"/>
                <w:b/>
              </w:rPr>
              <w:t>___ 2016г</w:t>
            </w:r>
            <w:r w:rsidRPr="00350C0D">
              <w:rPr>
                <w:rFonts w:eastAsia="Times New Roman"/>
              </w:rPr>
              <w:t>.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C0D" w:rsidRPr="00350C0D" w:rsidRDefault="00350C0D" w:rsidP="00350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350C0D">
              <w:rPr>
                <w:rFonts w:eastAsia="Times New Roman"/>
              </w:rPr>
              <w:t xml:space="preserve">             </w:t>
            </w:r>
            <w:r w:rsidRPr="00350C0D">
              <w:rPr>
                <w:rFonts w:eastAsia="Times New Roman"/>
                <w:b/>
              </w:rPr>
              <w:t>УТВЕРЖДАЮ</w:t>
            </w:r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50C0D">
              <w:rPr>
                <w:rFonts w:eastAsia="Times New Roman"/>
              </w:rPr>
              <w:t>Заведующий  МБДОУ</w:t>
            </w:r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u w:val="single"/>
              </w:rPr>
            </w:pPr>
            <w:r w:rsidRPr="00350C0D">
              <w:rPr>
                <w:rFonts w:eastAsia="Times New Roman"/>
              </w:rPr>
              <w:t>«Детский сад №23 ст. Архонская»</w:t>
            </w:r>
            <w:r w:rsidRPr="00350C0D">
              <w:rPr>
                <w:rFonts w:eastAsia="Times New Roman"/>
              </w:rPr>
              <w:br/>
              <w:t xml:space="preserve">________________ Л.В. </w:t>
            </w:r>
            <w:proofErr w:type="spellStart"/>
            <w:r w:rsidRPr="00350C0D">
              <w:rPr>
                <w:rFonts w:eastAsia="Times New Roman"/>
              </w:rPr>
              <w:t>Черницкая</w:t>
            </w:r>
            <w:proofErr w:type="spellEnd"/>
            <w:r w:rsidRPr="00350C0D">
              <w:rPr>
                <w:rFonts w:eastAsia="Times New Roman"/>
              </w:rPr>
              <w:br/>
              <w:t xml:space="preserve"> </w:t>
            </w:r>
            <w:r w:rsidRPr="00350C0D">
              <w:rPr>
                <w:rFonts w:eastAsia="Times New Roman"/>
                <w:b/>
              </w:rPr>
              <w:t>«</w:t>
            </w:r>
            <w:r w:rsidRPr="00350C0D">
              <w:rPr>
                <w:rFonts w:eastAsia="Times New Roman"/>
                <w:b/>
                <w:u w:val="single"/>
              </w:rPr>
              <w:t xml:space="preserve">  01 </w:t>
            </w:r>
            <w:r w:rsidRPr="00350C0D">
              <w:rPr>
                <w:rFonts w:eastAsia="Times New Roman"/>
                <w:b/>
              </w:rPr>
              <w:t xml:space="preserve">» </w:t>
            </w:r>
            <w:r w:rsidRPr="00350C0D">
              <w:rPr>
                <w:rFonts w:eastAsia="Times New Roman"/>
                <w:b/>
                <w:u w:val="single"/>
              </w:rPr>
              <w:t xml:space="preserve">     09.    </w:t>
            </w:r>
            <w:r w:rsidRPr="00350C0D">
              <w:rPr>
                <w:rFonts w:eastAsia="Times New Roman"/>
                <w:b/>
              </w:rPr>
              <w:t>2016 г.</w:t>
            </w:r>
            <w:r w:rsidRPr="00350C0D">
              <w:rPr>
                <w:rFonts w:eastAsia="Times New Roman"/>
              </w:rPr>
              <w:t xml:space="preserve"> </w:t>
            </w:r>
            <w:r w:rsidRPr="00350C0D">
              <w:rPr>
                <w:rFonts w:eastAsia="Times New Roman"/>
                <w:u w:val="single"/>
              </w:rPr>
              <w:t xml:space="preserve">   </w:t>
            </w:r>
          </w:p>
        </w:tc>
      </w:tr>
    </w:tbl>
    <w:p w:rsidR="00F10012" w:rsidRDefault="00F10012" w:rsidP="00F1001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Pr="00F10012" w:rsidRDefault="00F10012" w:rsidP="00F10012">
      <w:pPr>
        <w:pStyle w:val="2"/>
        <w:jc w:val="center"/>
        <w:rPr>
          <w:rStyle w:val="FontStyle11"/>
          <w:color w:val="auto"/>
          <w:sz w:val="28"/>
          <w:szCs w:val="28"/>
        </w:rPr>
      </w:pPr>
    </w:p>
    <w:p w:rsidR="00F10012" w:rsidRPr="00F10012" w:rsidRDefault="00F10012" w:rsidP="00F10012">
      <w:pPr>
        <w:pStyle w:val="2"/>
        <w:jc w:val="center"/>
        <w:rPr>
          <w:rStyle w:val="FontStyle11"/>
          <w:b w:val="0"/>
          <w:color w:val="auto"/>
          <w:sz w:val="72"/>
          <w:szCs w:val="28"/>
        </w:rPr>
      </w:pPr>
      <w:r w:rsidRPr="00F10012">
        <w:rPr>
          <w:rStyle w:val="FontStyle11"/>
          <w:color w:val="auto"/>
          <w:sz w:val="72"/>
          <w:szCs w:val="28"/>
        </w:rPr>
        <w:t>Положение</w:t>
      </w:r>
    </w:p>
    <w:p w:rsidR="00F10012" w:rsidRPr="00DC3CFE" w:rsidRDefault="00F10012" w:rsidP="00F10012">
      <w:pPr>
        <w:pStyle w:val="Style4"/>
        <w:widowControl/>
        <w:tabs>
          <w:tab w:val="left" w:pos="7155"/>
        </w:tabs>
        <w:spacing w:line="317" w:lineRule="exact"/>
        <w:jc w:val="center"/>
        <w:rPr>
          <w:rStyle w:val="FontStyle11"/>
          <w:b/>
          <w:sz w:val="72"/>
          <w:szCs w:val="28"/>
        </w:rPr>
      </w:pPr>
    </w:p>
    <w:p w:rsidR="00F10012" w:rsidRPr="00DC3CFE" w:rsidRDefault="00F10012" w:rsidP="00F10012">
      <w:pPr>
        <w:pStyle w:val="Style4"/>
        <w:widowControl/>
        <w:tabs>
          <w:tab w:val="left" w:pos="7155"/>
        </w:tabs>
        <w:jc w:val="center"/>
        <w:rPr>
          <w:rStyle w:val="FontStyle11"/>
          <w:b/>
          <w:sz w:val="48"/>
          <w:szCs w:val="28"/>
        </w:rPr>
      </w:pPr>
      <w:r w:rsidRPr="00DC3CFE">
        <w:rPr>
          <w:rStyle w:val="FontStyle11"/>
          <w:b/>
          <w:sz w:val="48"/>
          <w:szCs w:val="28"/>
        </w:rPr>
        <w:t xml:space="preserve">о родительском собрании  </w:t>
      </w:r>
    </w:p>
    <w:p w:rsidR="00F10012" w:rsidRPr="00030246" w:rsidRDefault="00F10012" w:rsidP="00F10012">
      <w:pPr>
        <w:pStyle w:val="Style4"/>
        <w:widowControl/>
        <w:tabs>
          <w:tab w:val="left" w:pos="7155"/>
        </w:tabs>
        <w:rPr>
          <w:rStyle w:val="FontStyle11"/>
          <w:b/>
          <w:sz w:val="44"/>
          <w:szCs w:val="28"/>
        </w:rPr>
      </w:pPr>
      <w:r>
        <w:rPr>
          <w:rStyle w:val="FontStyle11"/>
          <w:b/>
          <w:sz w:val="44"/>
          <w:szCs w:val="28"/>
        </w:rPr>
        <w:t xml:space="preserve"> </w:t>
      </w:r>
    </w:p>
    <w:p w:rsidR="00F10012" w:rsidRDefault="00F10012" w:rsidP="00F10012">
      <w:pPr>
        <w:tabs>
          <w:tab w:val="left" w:pos="2660"/>
        </w:tabs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Муниципального бюджетного  дошкольного образовательного учреждения</w:t>
      </w:r>
    </w:p>
    <w:p w:rsidR="00F10012" w:rsidRDefault="00F10012" w:rsidP="00F10012">
      <w:pPr>
        <w:tabs>
          <w:tab w:val="left" w:pos="2660"/>
        </w:tabs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«Детский  сад №23 ст. Архонская»</w:t>
      </w: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350C0D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2016 г.</w:t>
      </w:r>
    </w:p>
    <w:p w:rsidR="00F10012" w:rsidRDefault="00F10012" w:rsidP="00350C0D">
      <w:pPr>
        <w:pStyle w:val="Style3"/>
        <w:widowControl/>
        <w:tabs>
          <w:tab w:val="left" w:pos="278"/>
        </w:tabs>
        <w:spacing w:line="322" w:lineRule="exact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2068B2" w:rsidRDefault="0026751E" w:rsidP="00F10012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  <w:r w:rsidRPr="00096C52">
        <w:rPr>
          <w:rStyle w:val="FontStyle12"/>
          <w:sz w:val="28"/>
          <w:szCs w:val="28"/>
        </w:rPr>
        <w:lastRenderedPageBreak/>
        <w:t>Общие положения</w:t>
      </w:r>
    </w:p>
    <w:p w:rsidR="00C52CDC" w:rsidRPr="00096C52" w:rsidRDefault="00C52CDC" w:rsidP="00C4341D">
      <w:pPr>
        <w:pStyle w:val="Style3"/>
        <w:widowControl/>
        <w:tabs>
          <w:tab w:val="left" w:pos="278"/>
        </w:tabs>
        <w:spacing w:line="276" w:lineRule="auto"/>
        <w:ind w:left="720"/>
        <w:rPr>
          <w:rStyle w:val="FontStyle12"/>
          <w:sz w:val="28"/>
          <w:szCs w:val="28"/>
        </w:rPr>
      </w:pPr>
    </w:p>
    <w:p w:rsidR="00C52CDC" w:rsidRDefault="0026751E" w:rsidP="00AF291B">
      <w:pPr>
        <w:pStyle w:val="Style2"/>
        <w:widowControl/>
        <w:numPr>
          <w:ilvl w:val="1"/>
          <w:numId w:val="5"/>
        </w:numPr>
        <w:tabs>
          <w:tab w:val="left" w:pos="605"/>
        </w:tabs>
        <w:spacing w:before="5" w:line="276" w:lineRule="auto"/>
        <w:jc w:val="left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Настоящее Положение разработано дл</w:t>
      </w:r>
      <w:r w:rsidR="00096C52">
        <w:rPr>
          <w:rStyle w:val="FontStyle11"/>
          <w:sz w:val="28"/>
          <w:szCs w:val="28"/>
        </w:rPr>
        <w:t>я</w:t>
      </w:r>
      <w:r w:rsidRPr="00096C52">
        <w:rPr>
          <w:rStyle w:val="FontStyle11"/>
          <w:sz w:val="28"/>
          <w:szCs w:val="28"/>
        </w:rPr>
        <w:t xml:space="preserve"> муниципального бюджетного</w:t>
      </w:r>
      <w:r w:rsidRPr="00096C52">
        <w:rPr>
          <w:rStyle w:val="FontStyle11"/>
          <w:sz w:val="28"/>
          <w:szCs w:val="28"/>
        </w:rPr>
        <w:br/>
        <w:t>дошкольного образовательного учреждения</w:t>
      </w:r>
      <w:r w:rsidR="00096C52">
        <w:rPr>
          <w:rStyle w:val="FontStyle11"/>
          <w:sz w:val="28"/>
          <w:szCs w:val="28"/>
        </w:rPr>
        <w:t xml:space="preserve"> «</w:t>
      </w:r>
      <w:r w:rsidRPr="00096C52">
        <w:rPr>
          <w:rStyle w:val="FontStyle11"/>
          <w:sz w:val="28"/>
          <w:szCs w:val="28"/>
        </w:rPr>
        <w:t xml:space="preserve">Детский сад № </w:t>
      </w:r>
      <w:r w:rsidR="00350C0D">
        <w:rPr>
          <w:rStyle w:val="FontStyle11"/>
          <w:sz w:val="28"/>
          <w:szCs w:val="28"/>
        </w:rPr>
        <w:t>23</w:t>
      </w:r>
      <w:r w:rsidR="00696B09">
        <w:rPr>
          <w:rStyle w:val="FontStyle11"/>
          <w:sz w:val="28"/>
          <w:szCs w:val="28"/>
        </w:rPr>
        <w:t xml:space="preserve">                 </w:t>
      </w:r>
      <w:r w:rsidR="00096C52">
        <w:rPr>
          <w:rStyle w:val="FontStyle11"/>
          <w:sz w:val="28"/>
          <w:szCs w:val="28"/>
        </w:rPr>
        <w:t xml:space="preserve"> </w:t>
      </w:r>
      <w:r w:rsidR="00350C0D">
        <w:rPr>
          <w:rStyle w:val="FontStyle11"/>
          <w:sz w:val="28"/>
          <w:szCs w:val="28"/>
        </w:rPr>
        <w:t>ст. Архонская</w:t>
      </w:r>
      <w:r w:rsidR="00096C52">
        <w:rPr>
          <w:rStyle w:val="FontStyle11"/>
          <w:sz w:val="28"/>
          <w:szCs w:val="28"/>
        </w:rPr>
        <w:t xml:space="preserve">» </w:t>
      </w:r>
      <w:r w:rsidR="008A2A80">
        <w:rPr>
          <w:rStyle w:val="FontStyle11"/>
          <w:sz w:val="28"/>
          <w:szCs w:val="28"/>
        </w:rPr>
        <w:t xml:space="preserve"> </w:t>
      </w:r>
      <w:r w:rsidR="00096C52">
        <w:rPr>
          <w:rStyle w:val="FontStyle11"/>
          <w:sz w:val="28"/>
          <w:szCs w:val="28"/>
        </w:rPr>
        <w:t>(</w:t>
      </w:r>
      <w:r w:rsidR="00A57C5E">
        <w:rPr>
          <w:rStyle w:val="FontStyle11"/>
          <w:sz w:val="28"/>
          <w:szCs w:val="28"/>
        </w:rPr>
        <w:t>далее</w:t>
      </w:r>
      <w:r w:rsidR="008A2A80">
        <w:rPr>
          <w:rStyle w:val="FontStyle11"/>
          <w:sz w:val="28"/>
          <w:szCs w:val="28"/>
        </w:rPr>
        <w:t xml:space="preserve">  </w:t>
      </w:r>
      <w:r w:rsidRPr="00096C52">
        <w:rPr>
          <w:rStyle w:val="FontStyle11"/>
          <w:sz w:val="28"/>
          <w:szCs w:val="28"/>
        </w:rPr>
        <w:t>-</w:t>
      </w:r>
      <w:r w:rsidR="008A2A80">
        <w:rPr>
          <w:rStyle w:val="FontStyle11"/>
          <w:sz w:val="28"/>
          <w:szCs w:val="28"/>
        </w:rPr>
        <w:t xml:space="preserve"> </w:t>
      </w:r>
      <w:r w:rsidRPr="00096C52">
        <w:rPr>
          <w:rStyle w:val="FontStyle11"/>
          <w:sz w:val="28"/>
          <w:szCs w:val="28"/>
        </w:rPr>
        <w:t>Учреждение) в соответствии с Законом РФ</w:t>
      </w:r>
      <w:r w:rsidRPr="00096C52">
        <w:rPr>
          <w:rStyle w:val="FontStyle11"/>
          <w:sz w:val="28"/>
          <w:szCs w:val="28"/>
        </w:rPr>
        <w:br/>
        <w:t>«Об образовании»</w:t>
      </w:r>
      <w:r w:rsidR="00C4341D">
        <w:rPr>
          <w:rStyle w:val="FontStyle11"/>
          <w:sz w:val="28"/>
          <w:szCs w:val="28"/>
        </w:rPr>
        <w:t xml:space="preserve">, </w:t>
      </w:r>
      <w:r w:rsidRPr="00096C52">
        <w:rPr>
          <w:rStyle w:val="FontStyle11"/>
          <w:sz w:val="28"/>
          <w:szCs w:val="28"/>
        </w:rPr>
        <w:t xml:space="preserve"> Семейным кодексом РФ (ст. 12), </w:t>
      </w:r>
      <w:r w:rsidR="0033735B">
        <w:rPr>
          <w:rStyle w:val="FontStyle11"/>
          <w:sz w:val="28"/>
          <w:szCs w:val="28"/>
        </w:rPr>
        <w:t>Федеральным государственным образовательным стандартом</w:t>
      </w:r>
      <w:r w:rsidRPr="00096C52">
        <w:rPr>
          <w:rStyle w:val="FontStyle11"/>
          <w:sz w:val="28"/>
          <w:szCs w:val="28"/>
        </w:rPr>
        <w:t xml:space="preserve"> </w:t>
      </w:r>
      <w:proofErr w:type="gramStart"/>
      <w:r w:rsidR="0033735B">
        <w:rPr>
          <w:rStyle w:val="FontStyle11"/>
          <w:sz w:val="28"/>
          <w:szCs w:val="28"/>
        </w:rPr>
        <w:t>ДО</w:t>
      </w:r>
      <w:proofErr w:type="gramEnd"/>
      <w:r w:rsidR="0033735B">
        <w:rPr>
          <w:rStyle w:val="FontStyle11"/>
          <w:sz w:val="28"/>
          <w:szCs w:val="28"/>
        </w:rPr>
        <w:t xml:space="preserve">, </w:t>
      </w:r>
      <w:proofErr w:type="gramStart"/>
      <w:r w:rsidR="00862315">
        <w:rPr>
          <w:rStyle w:val="FontStyle11"/>
          <w:sz w:val="28"/>
          <w:szCs w:val="28"/>
        </w:rPr>
        <w:t>Уставом</w:t>
      </w:r>
      <w:proofErr w:type="gramEnd"/>
      <w:r w:rsidR="00862315">
        <w:rPr>
          <w:rStyle w:val="FontStyle11"/>
          <w:sz w:val="28"/>
          <w:szCs w:val="28"/>
        </w:rPr>
        <w:t xml:space="preserve"> </w:t>
      </w:r>
      <w:r w:rsidRPr="00096C52">
        <w:rPr>
          <w:rStyle w:val="FontStyle11"/>
          <w:sz w:val="28"/>
          <w:szCs w:val="28"/>
        </w:rPr>
        <w:t>Учреждения.</w:t>
      </w:r>
    </w:p>
    <w:p w:rsidR="00AF291B" w:rsidRPr="00096C52" w:rsidRDefault="00AF291B" w:rsidP="00AF291B">
      <w:pPr>
        <w:pStyle w:val="Style2"/>
        <w:widowControl/>
        <w:tabs>
          <w:tab w:val="left" w:pos="605"/>
        </w:tabs>
        <w:spacing w:before="5" w:line="276" w:lineRule="auto"/>
        <w:ind w:left="600"/>
        <w:jc w:val="left"/>
        <w:rPr>
          <w:rStyle w:val="FontStyle11"/>
          <w:sz w:val="28"/>
          <w:szCs w:val="28"/>
        </w:rPr>
      </w:pPr>
    </w:p>
    <w:p w:rsidR="002068B2" w:rsidRDefault="00C52CDC" w:rsidP="00C4341D">
      <w:pPr>
        <w:pStyle w:val="Style2"/>
        <w:widowControl/>
        <w:tabs>
          <w:tab w:val="left" w:pos="710"/>
          <w:tab w:val="left" w:pos="3302"/>
        </w:tabs>
        <w:spacing w:before="5" w:line="276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1.2.</w:t>
      </w:r>
      <w:r>
        <w:rPr>
          <w:rStyle w:val="FontStyle11"/>
          <w:sz w:val="28"/>
          <w:szCs w:val="28"/>
        </w:rPr>
        <w:tab/>
        <w:t>Общее р</w:t>
      </w:r>
      <w:r w:rsidR="0026751E" w:rsidRPr="00096C52">
        <w:rPr>
          <w:rStyle w:val="FontStyle11"/>
          <w:sz w:val="28"/>
          <w:szCs w:val="28"/>
        </w:rPr>
        <w:t>одительское собрание - коллегиальный орган общественного</w:t>
      </w:r>
      <w:r w:rsidR="0026751E" w:rsidRPr="00096C52">
        <w:rPr>
          <w:rStyle w:val="FontStyle11"/>
          <w:sz w:val="28"/>
          <w:szCs w:val="28"/>
        </w:rPr>
        <w:br/>
        <w:t xml:space="preserve">самоуправления </w:t>
      </w:r>
      <w:r>
        <w:rPr>
          <w:rStyle w:val="FontStyle11"/>
          <w:sz w:val="28"/>
          <w:szCs w:val="28"/>
        </w:rPr>
        <w:t xml:space="preserve"> ДОУ</w:t>
      </w:r>
      <w:r w:rsidR="0026751E" w:rsidRPr="00096C52">
        <w:rPr>
          <w:rStyle w:val="FontStyle11"/>
          <w:sz w:val="28"/>
          <w:szCs w:val="28"/>
        </w:rPr>
        <w:t>, действующий в цел</w:t>
      </w:r>
      <w:r w:rsidR="00096C52">
        <w:rPr>
          <w:rStyle w:val="FontStyle11"/>
          <w:sz w:val="28"/>
          <w:szCs w:val="28"/>
        </w:rPr>
        <w:t xml:space="preserve">ях </w:t>
      </w:r>
      <w:r>
        <w:rPr>
          <w:rStyle w:val="FontStyle11"/>
          <w:sz w:val="28"/>
          <w:szCs w:val="28"/>
        </w:rPr>
        <w:t xml:space="preserve"> обсуждения вопросов, возникающих в ходе осуществления уставной  деятельности, </w:t>
      </w:r>
      <w:r w:rsidR="00096C52">
        <w:rPr>
          <w:rStyle w:val="FontStyle11"/>
          <w:sz w:val="28"/>
          <w:szCs w:val="28"/>
        </w:rPr>
        <w:t>развития и</w:t>
      </w:r>
      <w:r w:rsidR="00096C52">
        <w:rPr>
          <w:rStyle w:val="FontStyle11"/>
          <w:sz w:val="28"/>
          <w:szCs w:val="28"/>
        </w:rPr>
        <w:br/>
        <w:t xml:space="preserve">совершенствования  </w:t>
      </w:r>
      <w:r w:rsidR="0026751E" w:rsidRPr="00096C52">
        <w:rPr>
          <w:rStyle w:val="FontStyle11"/>
          <w:sz w:val="28"/>
          <w:szCs w:val="28"/>
        </w:rPr>
        <w:t>образовательного</w:t>
      </w:r>
      <w:r>
        <w:rPr>
          <w:rStyle w:val="FontStyle11"/>
          <w:sz w:val="28"/>
          <w:szCs w:val="28"/>
        </w:rPr>
        <w:t xml:space="preserve"> и воспитательного </w:t>
      </w:r>
      <w:r w:rsidR="0026751E" w:rsidRPr="00096C52">
        <w:rPr>
          <w:rStyle w:val="FontStyle11"/>
          <w:sz w:val="28"/>
          <w:szCs w:val="28"/>
        </w:rPr>
        <w:t xml:space="preserve"> процесса,</w:t>
      </w:r>
      <w:r w:rsidR="0026751E" w:rsidRPr="00096C52">
        <w:rPr>
          <w:rStyle w:val="FontStyle11"/>
          <w:sz w:val="28"/>
          <w:szCs w:val="28"/>
        </w:rPr>
        <w:br/>
        <w:t xml:space="preserve">взаимодействия родительской общественности и </w:t>
      </w:r>
      <w:r>
        <w:rPr>
          <w:rStyle w:val="FontStyle11"/>
          <w:sz w:val="28"/>
          <w:szCs w:val="28"/>
        </w:rPr>
        <w:t xml:space="preserve"> ДОУ.</w:t>
      </w:r>
    </w:p>
    <w:p w:rsidR="00C52CDC" w:rsidRPr="00096C52" w:rsidRDefault="00C52CDC" w:rsidP="00C4341D">
      <w:pPr>
        <w:pStyle w:val="Style2"/>
        <w:widowControl/>
        <w:tabs>
          <w:tab w:val="left" w:pos="710"/>
          <w:tab w:val="left" w:pos="3302"/>
        </w:tabs>
        <w:spacing w:before="5" w:line="276" w:lineRule="auto"/>
        <w:jc w:val="left"/>
        <w:rPr>
          <w:rStyle w:val="FontStyle11"/>
          <w:sz w:val="28"/>
          <w:szCs w:val="28"/>
        </w:rPr>
      </w:pPr>
    </w:p>
    <w:p w:rsidR="002068B2" w:rsidRDefault="0026751E" w:rsidP="00C4341D">
      <w:pPr>
        <w:pStyle w:val="Style2"/>
        <w:widowControl/>
        <w:tabs>
          <w:tab w:val="left" w:pos="595"/>
        </w:tabs>
        <w:spacing w:before="5"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1.3.</w:t>
      </w:r>
      <w:r w:rsidRPr="00096C52">
        <w:rPr>
          <w:rStyle w:val="FontStyle11"/>
          <w:sz w:val="28"/>
          <w:szCs w:val="28"/>
        </w:rPr>
        <w:tab/>
        <w:t xml:space="preserve">В состав </w:t>
      </w:r>
      <w:r w:rsidR="00C52CDC">
        <w:rPr>
          <w:rStyle w:val="FontStyle11"/>
          <w:sz w:val="28"/>
          <w:szCs w:val="28"/>
        </w:rPr>
        <w:t xml:space="preserve"> Общего </w:t>
      </w:r>
      <w:r w:rsidRPr="00096C52">
        <w:rPr>
          <w:rStyle w:val="FontStyle11"/>
          <w:sz w:val="28"/>
          <w:szCs w:val="28"/>
        </w:rPr>
        <w:t xml:space="preserve">родительского комитета входят все родители </w:t>
      </w:r>
      <w:r w:rsidR="00096C52">
        <w:rPr>
          <w:rStyle w:val="FontStyle11"/>
          <w:sz w:val="28"/>
          <w:szCs w:val="28"/>
        </w:rPr>
        <w:t>(</w:t>
      </w:r>
      <w:r w:rsidR="00C52CDC">
        <w:rPr>
          <w:rStyle w:val="FontStyle11"/>
          <w:sz w:val="28"/>
          <w:szCs w:val="28"/>
        </w:rPr>
        <w:t xml:space="preserve">законные </w:t>
      </w:r>
      <w:r w:rsidRPr="00096C52">
        <w:rPr>
          <w:rStyle w:val="FontStyle11"/>
          <w:sz w:val="28"/>
          <w:szCs w:val="28"/>
        </w:rPr>
        <w:t>представители)</w:t>
      </w:r>
      <w:r w:rsidR="00096C52">
        <w:rPr>
          <w:rStyle w:val="FontStyle11"/>
          <w:sz w:val="28"/>
          <w:szCs w:val="28"/>
        </w:rPr>
        <w:t xml:space="preserve"> </w:t>
      </w:r>
      <w:r w:rsidRPr="00096C52">
        <w:rPr>
          <w:rStyle w:val="FontStyle11"/>
          <w:sz w:val="28"/>
          <w:szCs w:val="28"/>
        </w:rPr>
        <w:t xml:space="preserve"> воспитанников, посещающих</w:t>
      </w:r>
      <w:r w:rsidR="00C52CDC">
        <w:rPr>
          <w:rStyle w:val="FontStyle11"/>
          <w:sz w:val="28"/>
          <w:szCs w:val="28"/>
        </w:rPr>
        <w:t xml:space="preserve"> </w:t>
      </w:r>
      <w:r w:rsidRPr="00096C52">
        <w:rPr>
          <w:rStyle w:val="FontStyle11"/>
          <w:sz w:val="28"/>
          <w:szCs w:val="28"/>
        </w:rPr>
        <w:t xml:space="preserve"> </w:t>
      </w:r>
      <w:r w:rsidR="00C52CDC">
        <w:rPr>
          <w:rStyle w:val="FontStyle11"/>
          <w:sz w:val="28"/>
          <w:szCs w:val="28"/>
        </w:rPr>
        <w:t>ДОУ</w:t>
      </w:r>
      <w:r w:rsidRPr="00096C52">
        <w:rPr>
          <w:rStyle w:val="FontStyle11"/>
          <w:sz w:val="28"/>
          <w:szCs w:val="28"/>
        </w:rPr>
        <w:t>.</w:t>
      </w:r>
    </w:p>
    <w:p w:rsidR="00C52CDC" w:rsidRPr="00096C52" w:rsidRDefault="00C52CDC" w:rsidP="00C4341D">
      <w:pPr>
        <w:pStyle w:val="Style2"/>
        <w:widowControl/>
        <w:tabs>
          <w:tab w:val="left" w:pos="595"/>
        </w:tabs>
        <w:spacing w:before="5" w:line="276" w:lineRule="auto"/>
        <w:rPr>
          <w:rStyle w:val="FontStyle11"/>
          <w:sz w:val="28"/>
          <w:szCs w:val="28"/>
        </w:rPr>
      </w:pPr>
    </w:p>
    <w:p w:rsidR="00C52CDC" w:rsidRPr="00C52CDC" w:rsidRDefault="0026751E" w:rsidP="00C4341D">
      <w:pPr>
        <w:pStyle w:val="Style2"/>
        <w:widowControl/>
        <w:numPr>
          <w:ilvl w:val="0"/>
          <w:numId w:val="1"/>
        </w:numPr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 xml:space="preserve">Решения родительского собрания рассматриваются на </w:t>
      </w:r>
      <w:r w:rsidR="00096C52">
        <w:rPr>
          <w:rStyle w:val="FontStyle11"/>
          <w:sz w:val="28"/>
          <w:szCs w:val="28"/>
        </w:rPr>
        <w:t xml:space="preserve">педагогическом совете и </w:t>
      </w:r>
      <w:r w:rsidRPr="00096C52">
        <w:rPr>
          <w:rStyle w:val="FontStyle11"/>
          <w:sz w:val="28"/>
          <w:szCs w:val="28"/>
        </w:rPr>
        <w:t xml:space="preserve">при необходимости на Общем собрании </w:t>
      </w:r>
      <w:r w:rsidR="00C52CDC">
        <w:rPr>
          <w:rStyle w:val="FontStyle11"/>
          <w:sz w:val="28"/>
          <w:szCs w:val="28"/>
        </w:rPr>
        <w:t xml:space="preserve"> ДОУ.</w:t>
      </w:r>
    </w:p>
    <w:p w:rsidR="00C52CDC" w:rsidRDefault="00C52CDC" w:rsidP="00C4341D">
      <w:pPr>
        <w:pStyle w:val="Style2"/>
        <w:widowControl/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</w:p>
    <w:p w:rsidR="002068B2" w:rsidRPr="00096C52" w:rsidRDefault="0026751E" w:rsidP="00C4341D">
      <w:pPr>
        <w:pStyle w:val="Style2"/>
        <w:widowControl/>
        <w:numPr>
          <w:ilvl w:val="0"/>
          <w:numId w:val="1"/>
        </w:numPr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Изменения и дополнения в настоящее Положение вносятся родительским собранием Учреждения и принимаются на его заседании.</w:t>
      </w:r>
    </w:p>
    <w:p w:rsidR="00C52CDC" w:rsidRDefault="00C52CDC" w:rsidP="00C4341D">
      <w:pPr>
        <w:pStyle w:val="Style2"/>
        <w:widowControl/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</w:p>
    <w:p w:rsidR="002068B2" w:rsidRPr="00096C52" w:rsidRDefault="0026751E" w:rsidP="00C4341D">
      <w:pPr>
        <w:pStyle w:val="Style2"/>
        <w:widowControl/>
        <w:numPr>
          <w:ilvl w:val="0"/>
          <w:numId w:val="1"/>
        </w:numPr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2068B2" w:rsidRPr="00096C52" w:rsidRDefault="002068B2" w:rsidP="00C4341D">
      <w:pPr>
        <w:pStyle w:val="Style3"/>
        <w:widowControl/>
        <w:spacing w:line="276" w:lineRule="auto"/>
        <w:rPr>
          <w:sz w:val="28"/>
          <w:szCs w:val="28"/>
        </w:rPr>
      </w:pPr>
    </w:p>
    <w:p w:rsidR="002068B2" w:rsidRDefault="0026751E" w:rsidP="00C4341D">
      <w:pPr>
        <w:pStyle w:val="Style3"/>
        <w:widowControl/>
        <w:tabs>
          <w:tab w:val="left" w:pos="278"/>
        </w:tabs>
        <w:spacing w:before="86" w:line="276" w:lineRule="auto"/>
        <w:rPr>
          <w:rStyle w:val="FontStyle12"/>
          <w:sz w:val="28"/>
          <w:szCs w:val="28"/>
        </w:rPr>
      </w:pPr>
      <w:r w:rsidRPr="00096C52">
        <w:rPr>
          <w:rStyle w:val="FontStyle12"/>
          <w:sz w:val="28"/>
          <w:szCs w:val="28"/>
        </w:rPr>
        <w:t>2.</w:t>
      </w:r>
      <w:r w:rsidRPr="00096C52">
        <w:rPr>
          <w:rStyle w:val="FontStyle12"/>
          <w:sz w:val="28"/>
          <w:szCs w:val="28"/>
        </w:rPr>
        <w:tab/>
        <w:t>Основные задачи Родительского собрания</w:t>
      </w:r>
    </w:p>
    <w:p w:rsidR="00C52CDC" w:rsidRDefault="00C52CDC" w:rsidP="00C4341D">
      <w:pPr>
        <w:pStyle w:val="Style3"/>
        <w:widowControl/>
        <w:tabs>
          <w:tab w:val="left" w:pos="278"/>
        </w:tabs>
        <w:spacing w:before="86" w:line="276" w:lineRule="auto"/>
        <w:rPr>
          <w:rStyle w:val="FontStyle12"/>
          <w:b w:val="0"/>
          <w:sz w:val="28"/>
          <w:szCs w:val="28"/>
        </w:rPr>
      </w:pPr>
      <w:r w:rsidRPr="00C52CDC">
        <w:rPr>
          <w:rStyle w:val="FontStyle12"/>
          <w:b w:val="0"/>
          <w:sz w:val="28"/>
          <w:szCs w:val="28"/>
        </w:rPr>
        <w:t>Основные задачи Родительского собрания</w:t>
      </w:r>
      <w:r>
        <w:rPr>
          <w:rStyle w:val="FontStyle12"/>
          <w:b w:val="0"/>
          <w:sz w:val="28"/>
          <w:szCs w:val="28"/>
        </w:rPr>
        <w:t xml:space="preserve"> являются:</w:t>
      </w:r>
    </w:p>
    <w:p w:rsidR="00C52CDC" w:rsidRPr="00C52CDC" w:rsidRDefault="00C52CDC" w:rsidP="00C4341D">
      <w:pPr>
        <w:pStyle w:val="Style3"/>
        <w:widowControl/>
        <w:tabs>
          <w:tab w:val="left" w:pos="278"/>
        </w:tabs>
        <w:spacing w:before="86" w:line="276" w:lineRule="auto"/>
        <w:rPr>
          <w:rStyle w:val="FontStyle12"/>
          <w:b w:val="0"/>
          <w:sz w:val="28"/>
          <w:szCs w:val="28"/>
        </w:rPr>
      </w:pPr>
    </w:p>
    <w:p w:rsidR="002068B2" w:rsidRDefault="0026751E" w:rsidP="00C4341D">
      <w:pPr>
        <w:pStyle w:val="Style2"/>
        <w:widowControl/>
        <w:numPr>
          <w:ilvl w:val="1"/>
          <w:numId w:val="4"/>
        </w:numPr>
        <w:spacing w:line="276" w:lineRule="auto"/>
        <w:ind w:left="142" w:firstLine="0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Совместная работа Родительского собр</w:t>
      </w:r>
      <w:r w:rsidR="00EA0A59">
        <w:rPr>
          <w:rStyle w:val="FontStyle11"/>
          <w:sz w:val="28"/>
          <w:szCs w:val="28"/>
        </w:rPr>
        <w:t xml:space="preserve">ания и ДОУ по реализации </w:t>
      </w:r>
      <w:r w:rsidRPr="00096C52">
        <w:rPr>
          <w:rStyle w:val="FontStyle11"/>
          <w:sz w:val="28"/>
          <w:szCs w:val="28"/>
        </w:rPr>
        <w:t>государственной политики в области дошкольного образования.</w:t>
      </w:r>
    </w:p>
    <w:p w:rsidR="00C52CDC" w:rsidRPr="00096C52" w:rsidRDefault="00C52CDC" w:rsidP="00C4341D">
      <w:pPr>
        <w:pStyle w:val="Style2"/>
        <w:widowControl/>
        <w:tabs>
          <w:tab w:val="left" w:pos="490"/>
        </w:tabs>
        <w:spacing w:line="276" w:lineRule="auto"/>
        <w:ind w:left="1080"/>
        <w:rPr>
          <w:rStyle w:val="FontStyle11"/>
          <w:sz w:val="28"/>
          <w:szCs w:val="28"/>
        </w:rPr>
      </w:pPr>
    </w:p>
    <w:p w:rsidR="00EA0A59" w:rsidRDefault="002535B5" w:rsidP="00C4341D">
      <w:pPr>
        <w:pStyle w:val="Style2"/>
        <w:widowControl/>
        <w:tabs>
          <w:tab w:val="left" w:pos="739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2</w:t>
      </w:r>
      <w:r w:rsidR="0026751E" w:rsidRPr="002535B5">
        <w:rPr>
          <w:rStyle w:val="FontStyle13"/>
          <w:i w:val="0"/>
          <w:sz w:val="28"/>
          <w:szCs w:val="28"/>
        </w:rPr>
        <w:t>.2</w:t>
      </w:r>
      <w:r w:rsidR="0026751E" w:rsidRPr="00096C52">
        <w:rPr>
          <w:rStyle w:val="FontStyle13"/>
          <w:sz w:val="28"/>
          <w:szCs w:val="28"/>
        </w:rPr>
        <w:t>.</w:t>
      </w:r>
      <w:r w:rsidR="0026751E" w:rsidRPr="00096C52">
        <w:rPr>
          <w:rStyle w:val="FontStyle11"/>
          <w:sz w:val="28"/>
          <w:szCs w:val="28"/>
        </w:rPr>
        <w:t>Рассмотрение и обсуждение основных направлений развития</w:t>
      </w:r>
      <w:r w:rsidR="0026751E" w:rsidRPr="00096C52">
        <w:rPr>
          <w:rStyle w:val="FontStyle11"/>
          <w:sz w:val="28"/>
          <w:szCs w:val="28"/>
        </w:rPr>
        <w:br/>
      </w:r>
      <w:r w:rsidR="00EA0A59">
        <w:rPr>
          <w:rStyle w:val="FontStyle11"/>
          <w:sz w:val="28"/>
          <w:szCs w:val="28"/>
        </w:rPr>
        <w:t xml:space="preserve">    ДОУ</w:t>
      </w:r>
      <w:r w:rsidR="0026751E" w:rsidRPr="00096C52">
        <w:rPr>
          <w:rStyle w:val="FontStyle11"/>
          <w:sz w:val="28"/>
          <w:szCs w:val="28"/>
        </w:rPr>
        <w:t>.</w:t>
      </w:r>
    </w:p>
    <w:p w:rsidR="00EA0A59" w:rsidRDefault="00EA0A59" w:rsidP="00C4341D">
      <w:pPr>
        <w:pStyle w:val="Style2"/>
        <w:widowControl/>
        <w:tabs>
          <w:tab w:val="left" w:pos="739"/>
        </w:tabs>
        <w:spacing w:line="276" w:lineRule="auto"/>
        <w:rPr>
          <w:rStyle w:val="FontStyle11"/>
          <w:sz w:val="28"/>
          <w:szCs w:val="28"/>
        </w:rPr>
      </w:pPr>
    </w:p>
    <w:p w:rsidR="002068B2" w:rsidRPr="00096C52" w:rsidRDefault="0026751E" w:rsidP="00C4341D">
      <w:pPr>
        <w:pStyle w:val="Style2"/>
        <w:widowControl/>
        <w:tabs>
          <w:tab w:val="left" w:pos="739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lastRenderedPageBreak/>
        <w:t>2.3.</w:t>
      </w:r>
      <w:r w:rsidRPr="00096C52">
        <w:rPr>
          <w:rStyle w:val="FontStyle11"/>
          <w:sz w:val="28"/>
          <w:szCs w:val="28"/>
        </w:rPr>
        <w:tab/>
        <w:t>Принятие решений, требующих учета мнения родителей по различным</w:t>
      </w:r>
      <w:r w:rsidRPr="00096C52">
        <w:rPr>
          <w:rStyle w:val="FontStyle11"/>
          <w:sz w:val="28"/>
          <w:szCs w:val="28"/>
        </w:rPr>
        <w:br/>
        <w:t>вопросам жизни Учреждения.</w:t>
      </w:r>
    </w:p>
    <w:p w:rsidR="00EA0A59" w:rsidRDefault="00EA0A59" w:rsidP="00C4341D">
      <w:pPr>
        <w:pStyle w:val="Style2"/>
        <w:widowControl/>
        <w:tabs>
          <w:tab w:val="left" w:pos="758"/>
        </w:tabs>
        <w:spacing w:line="276" w:lineRule="auto"/>
        <w:rPr>
          <w:rStyle w:val="FontStyle11"/>
          <w:sz w:val="28"/>
          <w:szCs w:val="28"/>
        </w:rPr>
      </w:pPr>
    </w:p>
    <w:p w:rsidR="002068B2" w:rsidRDefault="0026751E" w:rsidP="00C4341D">
      <w:pPr>
        <w:pStyle w:val="Style2"/>
        <w:widowControl/>
        <w:tabs>
          <w:tab w:val="left" w:pos="758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2.4.</w:t>
      </w:r>
      <w:r w:rsidRPr="00096C52">
        <w:rPr>
          <w:rStyle w:val="FontStyle11"/>
          <w:sz w:val="28"/>
          <w:szCs w:val="28"/>
        </w:rPr>
        <w:tab/>
        <w:t>Информирование, инструктирование родительского состава об</w:t>
      </w:r>
      <w:r w:rsidRPr="00096C52">
        <w:rPr>
          <w:rStyle w:val="FontStyle11"/>
          <w:sz w:val="28"/>
          <w:szCs w:val="28"/>
        </w:rPr>
        <w:br/>
        <w:t>изменении или введении новых организационных моментов в режим</w:t>
      </w:r>
      <w:r w:rsidR="00EA0A59">
        <w:rPr>
          <w:rStyle w:val="FontStyle11"/>
          <w:sz w:val="28"/>
          <w:szCs w:val="28"/>
        </w:rPr>
        <w:t>е</w:t>
      </w:r>
      <w:r w:rsidRPr="00096C52">
        <w:rPr>
          <w:rStyle w:val="FontStyle11"/>
          <w:sz w:val="28"/>
          <w:szCs w:val="28"/>
        </w:rPr>
        <w:br/>
        <w:t xml:space="preserve">функционирования </w:t>
      </w:r>
      <w:r w:rsidR="00EA0A59">
        <w:rPr>
          <w:rStyle w:val="FontStyle11"/>
          <w:sz w:val="28"/>
          <w:szCs w:val="28"/>
        </w:rPr>
        <w:t>ДОУ</w:t>
      </w:r>
      <w:r w:rsidRPr="00096C52">
        <w:rPr>
          <w:rStyle w:val="FontStyle11"/>
          <w:sz w:val="28"/>
          <w:szCs w:val="28"/>
        </w:rPr>
        <w:t>.</w:t>
      </w:r>
    </w:p>
    <w:p w:rsidR="00EA0A59" w:rsidRPr="00096C52" w:rsidRDefault="00EA0A59" w:rsidP="00C4341D">
      <w:pPr>
        <w:pStyle w:val="Style2"/>
        <w:widowControl/>
        <w:tabs>
          <w:tab w:val="left" w:pos="758"/>
        </w:tabs>
        <w:spacing w:line="276" w:lineRule="auto"/>
        <w:rPr>
          <w:rStyle w:val="FontStyle11"/>
          <w:sz w:val="28"/>
          <w:szCs w:val="28"/>
        </w:rPr>
      </w:pPr>
    </w:p>
    <w:p w:rsidR="002068B2" w:rsidRPr="00096C52" w:rsidRDefault="0026751E" w:rsidP="00C4341D">
      <w:pPr>
        <w:pStyle w:val="Style2"/>
        <w:widowControl/>
        <w:numPr>
          <w:ilvl w:val="0"/>
          <w:numId w:val="2"/>
        </w:numPr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EA0A59" w:rsidRDefault="00EA0A59" w:rsidP="00C4341D">
      <w:pPr>
        <w:pStyle w:val="Style2"/>
        <w:widowControl/>
        <w:tabs>
          <w:tab w:val="left" w:pos="494"/>
        </w:tabs>
        <w:spacing w:line="276" w:lineRule="auto"/>
        <w:jc w:val="left"/>
        <w:rPr>
          <w:rStyle w:val="FontStyle11"/>
          <w:sz w:val="28"/>
          <w:szCs w:val="28"/>
        </w:rPr>
      </w:pPr>
    </w:p>
    <w:p w:rsidR="002068B2" w:rsidRDefault="0026751E" w:rsidP="00C4341D">
      <w:pPr>
        <w:pStyle w:val="Style2"/>
        <w:widowControl/>
        <w:numPr>
          <w:ilvl w:val="0"/>
          <w:numId w:val="2"/>
        </w:numPr>
        <w:tabs>
          <w:tab w:val="left" w:pos="494"/>
        </w:tabs>
        <w:spacing w:line="276" w:lineRule="auto"/>
        <w:jc w:val="left"/>
        <w:rPr>
          <w:rStyle w:val="FontStyle11"/>
          <w:sz w:val="28"/>
          <w:szCs w:val="28"/>
        </w:rPr>
      </w:pPr>
      <w:r w:rsidRPr="00096C52">
        <w:rPr>
          <w:rStyle w:val="FontStyle11"/>
          <w:sz w:val="28"/>
          <w:szCs w:val="28"/>
        </w:rPr>
        <w:t>Знакомство родителей с аналитическими материалами.</w:t>
      </w:r>
    </w:p>
    <w:p w:rsidR="00EA0A59" w:rsidRPr="00096C52" w:rsidRDefault="00EA0A59" w:rsidP="00C4341D">
      <w:pPr>
        <w:pStyle w:val="Style2"/>
        <w:widowControl/>
        <w:tabs>
          <w:tab w:val="left" w:pos="494"/>
        </w:tabs>
        <w:spacing w:line="276" w:lineRule="auto"/>
        <w:jc w:val="left"/>
        <w:rPr>
          <w:rStyle w:val="FontStyle11"/>
          <w:sz w:val="28"/>
          <w:szCs w:val="28"/>
        </w:rPr>
      </w:pPr>
    </w:p>
    <w:p w:rsidR="002068B2" w:rsidRPr="00096C52" w:rsidRDefault="00096C52" w:rsidP="00C4341D">
      <w:pPr>
        <w:pStyle w:val="Style2"/>
        <w:widowControl/>
        <w:tabs>
          <w:tab w:val="left" w:pos="682"/>
        </w:tabs>
        <w:spacing w:line="276" w:lineRule="auto"/>
        <w:ind w:right="77"/>
        <w:rPr>
          <w:rStyle w:val="FontStyle11"/>
          <w:sz w:val="28"/>
          <w:szCs w:val="28"/>
        </w:rPr>
      </w:pPr>
      <w:r>
        <w:rPr>
          <w:sz w:val="28"/>
          <w:szCs w:val="28"/>
        </w:rPr>
        <w:t>2.7.</w:t>
      </w:r>
      <w:r w:rsidR="0026751E" w:rsidRPr="00096C52">
        <w:rPr>
          <w:rStyle w:val="FontStyle11"/>
          <w:sz w:val="28"/>
          <w:szCs w:val="28"/>
        </w:rPr>
        <w:t>Обсуждение чрезвычайных случаев, сложных или конфликтных ситуаций.</w:t>
      </w:r>
    </w:p>
    <w:p w:rsidR="00EA0A59" w:rsidRDefault="00EA0A59" w:rsidP="00C4341D">
      <w:pPr>
        <w:pStyle w:val="Style2"/>
        <w:widowControl/>
        <w:tabs>
          <w:tab w:val="left" w:pos="682"/>
        </w:tabs>
        <w:spacing w:line="276" w:lineRule="auto"/>
        <w:ind w:right="77"/>
        <w:rPr>
          <w:rStyle w:val="FontStyle11"/>
          <w:sz w:val="28"/>
          <w:szCs w:val="28"/>
        </w:rPr>
      </w:pPr>
    </w:p>
    <w:p w:rsidR="002068B2" w:rsidRPr="00096C52" w:rsidRDefault="00096C52" w:rsidP="00C4341D">
      <w:pPr>
        <w:pStyle w:val="Style2"/>
        <w:widowControl/>
        <w:tabs>
          <w:tab w:val="left" w:pos="682"/>
        </w:tabs>
        <w:spacing w:line="276" w:lineRule="auto"/>
        <w:ind w:right="7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2.8.</w:t>
      </w:r>
      <w:r w:rsidR="0026751E" w:rsidRPr="00096C52">
        <w:rPr>
          <w:rStyle w:val="FontStyle11"/>
          <w:sz w:val="28"/>
          <w:szCs w:val="28"/>
        </w:rPr>
        <w:t>Рассмотрение и утверждение дополнительных платных услуг в Учреждении.</w:t>
      </w:r>
    </w:p>
    <w:p w:rsidR="002068B2" w:rsidRDefault="002068B2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EA0A59" w:rsidRPr="00EA0A59" w:rsidRDefault="00EA0A59" w:rsidP="00C4341D">
      <w:pPr>
        <w:pStyle w:val="Style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EA0A59">
        <w:rPr>
          <w:sz w:val="28"/>
          <w:szCs w:val="28"/>
        </w:rPr>
        <w:t>.9.Координация действий родительской общественности и педагогического коллектива ДОУ по вопросам образования, оздоровления и развития воспитанников.</w:t>
      </w:r>
    </w:p>
    <w:p w:rsidR="00EA0A59" w:rsidRPr="00EA0A59" w:rsidRDefault="00EA0A59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EA0A59" w:rsidRDefault="00EA0A59" w:rsidP="00C4341D">
      <w:pPr>
        <w:pStyle w:val="Style1"/>
        <w:widowControl/>
        <w:spacing w:line="276" w:lineRule="auto"/>
        <w:rPr>
          <w:b/>
          <w:sz w:val="32"/>
          <w:szCs w:val="28"/>
        </w:rPr>
      </w:pPr>
      <w:r w:rsidRPr="00EA0A59">
        <w:rPr>
          <w:b/>
          <w:sz w:val="32"/>
          <w:szCs w:val="28"/>
        </w:rPr>
        <w:t>3.Компетенция Общего родительского собрания.</w:t>
      </w:r>
    </w:p>
    <w:p w:rsidR="002E7A6F" w:rsidRPr="00EA0A59" w:rsidRDefault="002E7A6F" w:rsidP="00C4341D">
      <w:pPr>
        <w:pStyle w:val="Style1"/>
        <w:widowControl/>
        <w:spacing w:line="276" w:lineRule="auto"/>
        <w:rPr>
          <w:b/>
          <w:sz w:val="32"/>
          <w:szCs w:val="28"/>
        </w:rPr>
      </w:pPr>
    </w:p>
    <w:p w:rsidR="00EA0A59" w:rsidRDefault="00EA0A59" w:rsidP="00C4341D">
      <w:pPr>
        <w:pStyle w:val="Style1"/>
        <w:widowControl/>
        <w:spacing w:line="276" w:lineRule="auto"/>
        <w:rPr>
          <w:sz w:val="28"/>
          <w:szCs w:val="28"/>
        </w:rPr>
      </w:pPr>
      <w:r w:rsidRPr="00EA0A59">
        <w:rPr>
          <w:sz w:val="28"/>
          <w:szCs w:val="28"/>
        </w:rPr>
        <w:t>В компетенции Общего родительского собрания ДОУ следующее:</w:t>
      </w:r>
    </w:p>
    <w:p w:rsidR="002E7A6F" w:rsidRPr="00EA0A59" w:rsidRDefault="002E7A6F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EA0A59" w:rsidRDefault="00EA0A59" w:rsidP="00C4341D">
      <w:pPr>
        <w:pStyle w:val="Style1"/>
        <w:widowControl/>
        <w:spacing w:line="276" w:lineRule="auto"/>
        <w:rPr>
          <w:sz w:val="28"/>
          <w:szCs w:val="28"/>
        </w:rPr>
      </w:pPr>
      <w:r w:rsidRPr="00EA0A59">
        <w:rPr>
          <w:sz w:val="28"/>
          <w:szCs w:val="28"/>
        </w:rPr>
        <w:t>3.1.Вносит соответствующие предл</w:t>
      </w:r>
      <w:r>
        <w:rPr>
          <w:sz w:val="28"/>
          <w:szCs w:val="28"/>
        </w:rPr>
        <w:t>ожения по обсуждаемым вопросам.</w:t>
      </w:r>
    </w:p>
    <w:p w:rsidR="00EA0A59" w:rsidRDefault="00EA0A59" w:rsidP="00C4341D">
      <w:pPr>
        <w:pStyle w:val="Style1"/>
        <w:widowControl/>
        <w:spacing w:line="276" w:lineRule="auto"/>
        <w:rPr>
          <w:sz w:val="28"/>
          <w:szCs w:val="28"/>
        </w:rPr>
      </w:pPr>
      <w:r w:rsidRPr="00EA0A59">
        <w:rPr>
          <w:sz w:val="28"/>
          <w:szCs w:val="28"/>
        </w:rPr>
        <w:t>не входящим в компетенцию других органов самоуправления ДОУ.</w:t>
      </w:r>
    </w:p>
    <w:p w:rsidR="002E7A6F" w:rsidRPr="00EA0A59" w:rsidRDefault="002E7A6F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2068B2" w:rsidRDefault="002E7A6F" w:rsidP="00C4341D">
      <w:pPr>
        <w:pStyle w:val="Style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 Принимает решения по обсуждаемым вопросам, не входящим в компетенцию других органов самоуправления ДОУ.</w:t>
      </w:r>
    </w:p>
    <w:p w:rsidR="002E7A6F" w:rsidRDefault="002E7A6F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2E7A6F" w:rsidRDefault="002E7A6F" w:rsidP="00C4341D">
      <w:pPr>
        <w:pStyle w:val="Style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 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дополнений.</w:t>
      </w:r>
    </w:p>
    <w:p w:rsidR="002E7A6F" w:rsidRDefault="002E7A6F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2E7A6F" w:rsidRDefault="002E7A6F" w:rsidP="00C4341D">
      <w:pPr>
        <w:pStyle w:val="Style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3.4. Изучает основные направления</w:t>
      </w:r>
      <w:r w:rsidR="009A30A1" w:rsidRPr="009A30A1">
        <w:rPr>
          <w:sz w:val="28"/>
          <w:szCs w:val="28"/>
        </w:rPr>
        <w:t xml:space="preserve"> </w:t>
      </w:r>
      <w:r w:rsidR="009A30A1">
        <w:rPr>
          <w:sz w:val="28"/>
          <w:szCs w:val="28"/>
        </w:rPr>
        <w:t>оздоровительной и</w:t>
      </w:r>
      <w:r>
        <w:rPr>
          <w:sz w:val="28"/>
          <w:szCs w:val="28"/>
        </w:rPr>
        <w:t xml:space="preserve"> о</w:t>
      </w:r>
      <w:r w:rsidR="009A30A1">
        <w:rPr>
          <w:sz w:val="28"/>
          <w:szCs w:val="28"/>
        </w:rPr>
        <w:t>бразовательной</w:t>
      </w:r>
      <w:r>
        <w:rPr>
          <w:sz w:val="28"/>
          <w:szCs w:val="28"/>
        </w:rPr>
        <w:t xml:space="preserve"> деятельности в ДОУ, вносит предложения по их совершенствованию.</w:t>
      </w:r>
    </w:p>
    <w:p w:rsidR="002E7A6F" w:rsidRDefault="002E7A6F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2E7A6F" w:rsidRDefault="009A30A1" w:rsidP="00C4341D">
      <w:pPr>
        <w:pStyle w:val="Style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3.5.З</w:t>
      </w:r>
      <w:r w:rsidR="002E7A6F">
        <w:rPr>
          <w:sz w:val="28"/>
          <w:szCs w:val="28"/>
        </w:rPr>
        <w:t>аслушивает информацию воспитателей групп,  медицинских работников о состоянии здоровья детей групп.</w:t>
      </w:r>
    </w:p>
    <w:p w:rsidR="002E7A6F" w:rsidRDefault="002E7A6F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2E7A6F" w:rsidRDefault="002E7A6F" w:rsidP="00C4341D">
      <w:pPr>
        <w:pStyle w:val="Style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3.6. Решает</w:t>
      </w:r>
      <w:r w:rsidR="005101BA">
        <w:rPr>
          <w:sz w:val="28"/>
          <w:szCs w:val="28"/>
        </w:rPr>
        <w:t xml:space="preserve"> вопросы оказания помощи воспитателям группы в работе с неблагополучными семьями.</w:t>
      </w:r>
    </w:p>
    <w:p w:rsidR="005101BA" w:rsidRDefault="005101BA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5101BA" w:rsidRDefault="005101BA" w:rsidP="00C4341D">
      <w:pPr>
        <w:pStyle w:val="Style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3.7. Принимает решение об оказании посильной помощи ДОУ (группе)  в  укреплении материально-технической базы ДОУ (группы), по благоустройству и ремонту его помещений, детских площадок и территории силами родительской общественности.</w:t>
      </w:r>
    </w:p>
    <w:p w:rsidR="005101BA" w:rsidRDefault="005101BA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5101BA" w:rsidRDefault="005101BA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5101BA" w:rsidRDefault="005101BA" w:rsidP="00C4341D">
      <w:pPr>
        <w:pStyle w:val="Style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3.8. Планирует организацию развлекательных мероприятий с детьми сверх годового плана.</w:t>
      </w:r>
    </w:p>
    <w:p w:rsidR="005101BA" w:rsidRDefault="005101BA" w:rsidP="00C4341D">
      <w:pPr>
        <w:pStyle w:val="Style1"/>
        <w:widowControl/>
        <w:spacing w:line="276" w:lineRule="auto"/>
        <w:rPr>
          <w:sz w:val="28"/>
          <w:szCs w:val="28"/>
        </w:rPr>
      </w:pPr>
    </w:p>
    <w:p w:rsidR="005101BA" w:rsidRDefault="005101BA" w:rsidP="00C4341D">
      <w:pPr>
        <w:pStyle w:val="Style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3.9.Принимает решение об оказании благотворительной помощи, направленной на развитие ДОУ, совершенствование педагогического процесса в группе. </w:t>
      </w:r>
    </w:p>
    <w:p w:rsidR="002068B2" w:rsidRPr="005101BA" w:rsidRDefault="005101BA" w:rsidP="00C4341D">
      <w:pPr>
        <w:pStyle w:val="Style1"/>
        <w:widowControl/>
        <w:spacing w:before="192" w:line="276" w:lineRule="auto"/>
        <w:rPr>
          <w:rStyle w:val="FontStyle12"/>
          <w:b w:val="0"/>
          <w:sz w:val="32"/>
          <w:szCs w:val="28"/>
        </w:rPr>
      </w:pPr>
      <w:r w:rsidRPr="005101BA">
        <w:rPr>
          <w:b/>
          <w:sz w:val="32"/>
          <w:szCs w:val="28"/>
        </w:rPr>
        <w:t xml:space="preserve">4. Права  общего </w:t>
      </w:r>
      <w:r w:rsidRPr="005101BA">
        <w:rPr>
          <w:rStyle w:val="FontStyle12"/>
          <w:sz w:val="32"/>
          <w:szCs w:val="28"/>
        </w:rPr>
        <w:t>р</w:t>
      </w:r>
      <w:r w:rsidR="0026751E" w:rsidRPr="005101BA">
        <w:rPr>
          <w:rStyle w:val="FontStyle12"/>
          <w:sz w:val="32"/>
          <w:szCs w:val="28"/>
        </w:rPr>
        <w:t>одительского собрания</w:t>
      </w:r>
    </w:p>
    <w:p w:rsidR="005101BA" w:rsidRPr="001229CA" w:rsidRDefault="00096C52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1229CA">
        <w:rPr>
          <w:rStyle w:val="FontStyle11"/>
          <w:spacing w:val="-20"/>
          <w:szCs w:val="28"/>
        </w:rPr>
        <w:t xml:space="preserve">     </w:t>
      </w:r>
      <w:r w:rsidR="005101BA" w:rsidRPr="001229CA">
        <w:rPr>
          <w:sz w:val="28"/>
          <w:szCs w:val="28"/>
        </w:rPr>
        <w:t>Общее</w:t>
      </w:r>
      <w:r w:rsidR="005101BA" w:rsidRPr="001229CA">
        <w:rPr>
          <w:b/>
          <w:sz w:val="28"/>
          <w:szCs w:val="28"/>
        </w:rPr>
        <w:t xml:space="preserve"> </w:t>
      </w:r>
      <w:r w:rsidR="005101BA" w:rsidRPr="001229CA">
        <w:rPr>
          <w:rStyle w:val="FontStyle12"/>
          <w:b w:val="0"/>
          <w:sz w:val="28"/>
          <w:szCs w:val="28"/>
        </w:rPr>
        <w:t>родительское  собрание имеет право:</w:t>
      </w:r>
    </w:p>
    <w:p w:rsidR="005101BA" w:rsidRPr="001229CA" w:rsidRDefault="005101B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5101BA" w:rsidRPr="009A30A1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9A30A1">
        <w:rPr>
          <w:rStyle w:val="FontStyle12"/>
          <w:b w:val="0"/>
          <w:sz w:val="28"/>
          <w:szCs w:val="28"/>
        </w:rPr>
        <w:t>4.1. Выбирать родительский комитет ДОУ.</w:t>
      </w:r>
    </w:p>
    <w:p w:rsidR="005101BA" w:rsidRPr="001229CA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1229CA">
        <w:rPr>
          <w:rStyle w:val="FontStyle12"/>
          <w:b w:val="0"/>
          <w:sz w:val="28"/>
          <w:szCs w:val="28"/>
        </w:rPr>
        <w:t>4.2.Требовать у Родительского комитета ДОУ выполнения его решений.</w:t>
      </w:r>
    </w:p>
    <w:p w:rsidR="001229CA" w:rsidRPr="001229CA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1229CA">
        <w:rPr>
          <w:rStyle w:val="FontStyle12"/>
          <w:b w:val="0"/>
          <w:sz w:val="28"/>
          <w:szCs w:val="28"/>
        </w:rPr>
        <w:t xml:space="preserve">4.3. Каждый член Общего родительского собрания имеет право:  </w:t>
      </w:r>
    </w:p>
    <w:p w:rsidR="001229CA" w:rsidRPr="001229CA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1229CA">
        <w:rPr>
          <w:rStyle w:val="FontStyle12"/>
          <w:b w:val="0"/>
          <w:sz w:val="28"/>
          <w:szCs w:val="28"/>
        </w:rPr>
        <w:t>4.3.1. Потребовать обсуждения Общим родительским собранием любого вопроса, входящего в его компетенцию.</w:t>
      </w:r>
    </w:p>
    <w:p w:rsidR="001229CA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1229CA">
        <w:rPr>
          <w:rStyle w:val="FontStyle12"/>
          <w:b w:val="0"/>
          <w:sz w:val="28"/>
          <w:szCs w:val="28"/>
        </w:rPr>
        <w:t xml:space="preserve">4.3.2. При несогласии с решением Общего родительского </w:t>
      </w:r>
      <w:r>
        <w:rPr>
          <w:rStyle w:val="FontStyle12"/>
          <w:b w:val="0"/>
          <w:sz w:val="28"/>
          <w:szCs w:val="28"/>
        </w:rPr>
        <w:t xml:space="preserve"> собрания высказывать свое мотивированное мнение, которое должно быть занесено в протокол.</w:t>
      </w:r>
    </w:p>
    <w:p w:rsidR="001229CA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1229CA" w:rsidRDefault="001229CA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  <w:r w:rsidRPr="001229CA">
        <w:rPr>
          <w:rStyle w:val="FontStyle12"/>
          <w:sz w:val="32"/>
          <w:szCs w:val="28"/>
        </w:rPr>
        <w:t>5. Организация управления Общим родительским собранием.</w:t>
      </w:r>
    </w:p>
    <w:p w:rsidR="001229CA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1229CA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5.1. В состав Общего родительского собрания входят все родители </w:t>
      </w:r>
      <w:proofErr w:type="gramStart"/>
      <w:r>
        <w:rPr>
          <w:rStyle w:val="FontStyle12"/>
          <w:b w:val="0"/>
          <w:sz w:val="28"/>
          <w:szCs w:val="28"/>
        </w:rPr>
        <w:t xml:space="preserve">( </w:t>
      </w:r>
      <w:proofErr w:type="gramEnd"/>
      <w:r>
        <w:rPr>
          <w:rStyle w:val="FontStyle12"/>
          <w:b w:val="0"/>
          <w:sz w:val="28"/>
          <w:szCs w:val="28"/>
        </w:rPr>
        <w:t>законные представители) воспитанников ДОУ.</w:t>
      </w: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1229CA" w:rsidRDefault="001229CA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5.2. Общее родительское собрание  избирает  из своего состава Родительский </w:t>
      </w:r>
      <w:r w:rsidR="00732671">
        <w:rPr>
          <w:rStyle w:val="FontStyle12"/>
          <w:b w:val="0"/>
          <w:sz w:val="28"/>
          <w:szCs w:val="28"/>
        </w:rPr>
        <w:t>комитет ДОУ.</w:t>
      </w: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732671" w:rsidRDefault="00732671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5.3. Для ведения заседаний Общее  родительское собрание из своего состава выбирает председателя и секретаря сроком на один учебный год.</w:t>
      </w: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732671" w:rsidRDefault="00732671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5.4.В необходимых случаях на заседание Общего родительского собрания приглашаются педагогические, медицинские и другие работники ДОУ, представители общественных организаций, учреждений, представители Учредителя. Необходимость их приглашения определяется  председателем Общего родительского собрания ДОУ.</w:t>
      </w: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732671" w:rsidRDefault="00732671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5.5. Общее родительское собрание ведет  заведующий ДОУ совместно с председателем.</w:t>
      </w: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8A2A80" w:rsidRDefault="00732671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5.6. Председатель</w:t>
      </w:r>
      <w:r w:rsidR="008A2A80">
        <w:rPr>
          <w:rStyle w:val="FontStyle12"/>
          <w:b w:val="0"/>
          <w:sz w:val="28"/>
          <w:szCs w:val="28"/>
        </w:rPr>
        <w:t xml:space="preserve"> общего родительского собрания:</w:t>
      </w:r>
    </w:p>
    <w:p w:rsidR="008A2A80" w:rsidRDefault="00732671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br/>
        <w:t xml:space="preserve"> 5.6.1. Обе</w:t>
      </w:r>
      <w:r w:rsidR="008A2A80">
        <w:rPr>
          <w:rStyle w:val="FontStyle12"/>
          <w:b w:val="0"/>
          <w:sz w:val="28"/>
          <w:szCs w:val="28"/>
        </w:rPr>
        <w:t>спечивает посещаемость родительского  собрания совместно с председателями родительских комитетов групп.</w:t>
      </w: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5.6.2. Совместно с заведующим ДОУ организует  подготовку  и проведение  Общего родительского собрания.</w:t>
      </w:r>
    </w:p>
    <w:p w:rsidR="00350C0D" w:rsidRDefault="00350C0D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5.6.3.</w:t>
      </w:r>
      <w:r w:rsidR="00732671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Совместно с заведующим ДОУ определяет повестку дня Общего родительского собрания.</w:t>
      </w: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732671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5.6.4. Взаимодействует с  председателями родительских комитетов групп.</w:t>
      </w: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5.6.5. Взаимодействует с заведующим ДОУ по вопросам ведения собрания, выполнения его решений.</w:t>
      </w: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8A2A80" w:rsidRDefault="008A2A80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5.7. Общее родительское собрание </w:t>
      </w:r>
      <w:r w:rsidR="00AB13DE">
        <w:rPr>
          <w:rStyle w:val="FontStyle12"/>
          <w:b w:val="0"/>
          <w:sz w:val="28"/>
          <w:szCs w:val="28"/>
        </w:rPr>
        <w:t>работает по плану, представляющему собой часть годового плана работы ДОУ.</w:t>
      </w:r>
    </w:p>
    <w:p w:rsidR="00AB13DE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AB13DE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5.8. Общее родительское собрание собирается не реже 2 раз в год, групповое родительское собрание – не реже 1 раза в квартал.</w:t>
      </w:r>
    </w:p>
    <w:p w:rsidR="00AB13DE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5101BA" w:rsidRPr="00AB13DE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AB13DE">
        <w:rPr>
          <w:rStyle w:val="FontStyle12"/>
          <w:b w:val="0"/>
          <w:sz w:val="28"/>
          <w:szCs w:val="28"/>
        </w:rPr>
        <w:lastRenderedPageBreak/>
        <w:t>5.9</w:t>
      </w:r>
      <w:r>
        <w:rPr>
          <w:rStyle w:val="FontStyle12"/>
          <w:b w:val="0"/>
          <w:sz w:val="28"/>
          <w:szCs w:val="28"/>
        </w:rPr>
        <w:t xml:space="preserve"> Заседания Общего родительского собрания правомочны, если на них присутствует не менее половины всех родителей  (законных представителей)</w:t>
      </w:r>
    </w:p>
    <w:p w:rsidR="005101BA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воспитанников ДОУ.</w:t>
      </w:r>
    </w:p>
    <w:p w:rsidR="00AB13DE" w:rsidRPr="001229CA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5101BA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AB13DE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AB13DE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5.11.Организацию выполнения решений Общего родительского собрания осуществляет Родительский комитет совместно с заведующим ДОУ или Родительский комитет группы.</w:t>
      </w:r>
    </w:p>
    <w:p w:rsidR="00AB13DE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42504B" w:rsidRDefault="00AB13DE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5.12.Непосредственным выполнением решений 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42504B" w:rsidRPr="0042504B" w:rsidRDefault="0042504B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  <w:r w:rsidRPr="0042504B">
        <w:rPr>
          <w:rStyle w:val="FontStyle12"/>
          <w:sz w:val="32"/>
          <w:szCs w:val="28"/>
        </w:rPr>
        <w:t xml:space="preserve">6. Взаимосвязи </w:t>
      </w:r>
      <w:r w:rsidR="00AB13DE" w:rsidRPr="0042504B">
        <w:rPr>
          <w:rStyle w:val="FontStyle12"/>
          <w:sz w:val="32"/>
          <w:szCs w:val="28"/>
        </w:rPr>
        <w:t xml:space="preserve"> </w:t>
      </w:r>
      <w:r w:rsidRPr="0042504B">
        <w:rPr>
          <w:rStyle w:val="FontStyle12"/>
          <w:sz w:val="32"/>
          <w:szCs w:val="28"/>
        </w:rPr>
        <w:t xml:space="preserve">Общего родительского собрания. 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AB13DE" w:rsidRPr="001229CA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6.1. Общее родительское собрание</w:t>
      </w:r>
      <w:r w:rsidR="00AB13DE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 взаимодействует: с Родительским комитетом ДОУ, Педагогическим советом ДОУ.</w:t>
      </w:r>
      <w:r w:rsidR="00AB13DE">
        <w:rPr>
          <w:rStyle w:val="FontStyle12"/>
          <w:b w:val="0"/>
          <w:sz w:val="28"/>
          <w:szCs w:val="28"/>
        </w:rPr>
        <w:t xml:space="preserve">   </w:t>
      </w:r>
    </w:p>
    <w:p w:rsidR="005101BA" w:rsidRDefault="005101BA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</w:p>
    <w:p w:rsidR="005101BA" w:rsidRPr="009A30A1" w:rsidRDefault="0042504B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  <w:r w:rsidRPr="009A30A1">
        <w:rPr>
          <w:rStyle w:val="FontStyle12"/>
          <w:sz w:val="32"/>
          <w:szCs w:val="28"/>
        </w:rPr>
        <w:t>7.Ответственность Общего родительского собрания.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7.1.Общее родительское собрание несет ответственность: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7.1.1. За выполнение закрепленных за ним задач и функций. </w:t>
      </w:r>
    </w:p>
    <w:p w:rsidR="005101BA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7.1.2. Соответствие принимаемых решений законодательству РФ, нормативно-правовым актам.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</w:p>
    <w:p w:rsidR="00A5411E" w:rsidRDefault="00A5411E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</w:p>
    <w:p w:rsidR="00A5411E" w:rsidRDefault="00A5411E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  <w:r w:rsidRPr="0042504B">
        <w:rPr>
          <w:rStyle w:val="FontStyle12"/>
          <w:sz w:val="32"/>
          <w:szCs w:val="28"/>
        </w:rPr>
        <w:t>8.Делопроизводство</w:t>
      </w:r>
      <w:r w:rsidRPr="0042504B">
        <w:rPr>
          <w:rStyle w:val="FontStyle12"/>
          <w:b w:val="0"/>
          <w:sz w:val="32"/>
          <w:szCs w:val="28"/>
        </w:rPr>
        <w:t xml:space="preserve"> </w:t>
      </w:r>
      <w:r w:rsidRPr="0042504B">
        <w:rPr>
          <w:rStyle w:val="FontStyle12"/>
          <w:sz w:val="32"/>
          <w:szCs w:val="28"/>
        </w:rPr>
        <w:t>Общего родительского собрания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sz w:val="32"/>
          <w:szCs w:val="28"/>
        </w:rPr>
      </w:pPr>
      <w:r>
        <w:rPr>
          <w:rStyle w:val="FontStyle12"/>
          <w:sz w:val="32"/>
          <w:szCs w:val="28"/>
        </w:rPr>
        <w:t xml:space="preserve">  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42504B">
        <w:rPr>
          <w:rStyle w:val="FontStyle12"/>
          <w:b w:val="0"/>
          <w:sz w:val="28"/>
          <w:szCs w:val="28"/>
        </w:rPr>
        <w:t>8.1 Заседания</w:t>
      </w:r>
      <w:r w:rsidRPr="0042504B">
        <w:rPr>
          <w:rStyle w:val="FontStyle12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Общего родительского собрания оформляются протоком.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8.2.В книге протоколов фиксируются: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8.2.1. Дата проведения заседания.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8.2.2. Количество присутствующих.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>8.2.3. Приглашенные</w:t>
      </w:r>
      <w:r w:rsidR="00D97789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 (Ф.И.О., должность</w:t>
      </w:r>
      <w:r w:rsidR="00D97789">
        <w:rPr>
          <w:rStyle w:val="FontStyle12"/>
          <w:b w:val="0"/>
          <w:sz w:val="28"/>
          <w:szCs w:val="28"/>
        </w:rPr>
        <w:t>)</w:t>
      </w:r>
      <w:r>
        <w:rPr>
          <w:rStyle w:val="FontStyle12"/>
          <w:b w:val="0"/>
          <w:sz w:val="28"/>
          <w:szCs w:val="28"/>
        </w:rPr>
        <w:t>.</w:t>
      </w:r>
    </w:p>
    <w:p w:rsidR="0042504B" w:rsidRDefault="0042504B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8.2.4</w:t>
      </w:r>
      <w:r w:rsidR="00D97789">
        <w:rPr>
          <w:rStyle w:val="FontStyle12"/>
          <w:b w:val="0"/>
          <w:sz w:val="28"/>
          <w:szCs w:val="28"/>
        </w:rPr>
        <w:t>.Повестка дня.</w:t>
      </w:r>
    </w:p>
    <w:p w:rsidR="00D97789" w:rsidRDefault="00D97789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8.2.5. Ход обсуждения вопросов, выносимых на Общее родительское собрание.</w:t>
      </w:r>
    </w:p>
    <w:p w:rsidR="00D97789" w:rsidRDefault="00D97789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8.2.6.Предложения, рекомендации и замечания родителей (законных представителей), педагогических  и других работников ДОУ, приглашенных лиц.</w:t>
      </w:r>
    </w:p>
    <w:p w:rsidR="00D97789" w:rsidRDefault="00D97789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8.2.7.Решение Общего родительского собрания.</w:t>
      </w:r>
    </w:p>
    <w:p w:rsidR="00D97789" w:rsidRDefault="00D97789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8.3. Протоколы подписываются председателем и секретарем Общего родительского собрания.</w:t>
      </w:r>
    </w:p>
    <w:p w:rsidR="00D97789" w:rsidRDefault="00D97789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8.4. Нумерация протоколов  ведется от начала учебного года.</w:t>
      </w:r>
    </w:p>
    <w:p w:rsidR="00D97789" w:rsidRDefault="00D97789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8.5. Книга протоколов  Общего родительского собрания нумеруется постранично, прошнуровывается, скрепляется подписью заведующего и печатью ДОУ.</w:t>
      </w:r>
    </w:p>
    <w:p w:rsidR="00D97789" w:rsidRDefault="00D97789" w:rsidP="00C4341D">
      <w:pPr>
        <w:pStyle w:val="Style4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8.6. Книга протоколов Общего родительского собрания хранится в делах МБДОУ 5 лет и передается по акту (при смене заведующего, при передаче в архив).</w:t>
      </w:r>
    </w:p>
    <w:p w:rsidR="00D97789" w:rsidRDefault="00EB2B2F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  <w:r>
        <w:rPr>
          <w:rStyle w:val="FontStyle12"/>
          <w:b w:val="0"/>
          <w:sz w:val="28"/>
          <w:szCs w:val="28"/>
        </w:rPr>
        <w:t>8.7. Тетрадь протоколов</w:t>
      </w:r>
      <w:r w:rsidR="009A30A1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 родительского собрания группы хранится у воспитателей группы с момента комплектации группы до выпуска детей в школу.</w:t>
      </w:r>
    </w:p>
    <w:p w:rsidR="005101BA" w:rsidRDefault="005101BA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</w:p>
    <w:p w:rsidR="005101BA" w:rsidRDefault="005101BA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</w:p>
    <w:p w:rsidR="005101BA" w:rsidRDefault="005101BA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</w:p>
    <w:p w:rsidR="005101BA" w:rsidRDefault="005101BA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</w:p>
    <w:p w:rsidR="005101BA" w:rsidRDefault="005101BA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</w:p>
    <w:p w:rsidR="005101BA" w:rsidRDefault="005101BA" w:rsidP="00C4341D">
      <w:pPr>
        <w:pStyle w:val="Style4"/>
        <w:widowControl/>
        <w:spacing w:line="276" w:lineRule="auto"/>
        <w:rPr>
          <w:rStyle w:val="FontStyle12"/>
          <w:b w:val="0"/>
          <w:sz w:val="32"/>
          <w:szCs w:val="28"/>
        </w:rPr>
      </w:pPr>
    </w:p>
    <w:p w:rsidR="005101BA" w:rsidRDefault="005101BA" w:rsidP="00C4341D">
      <w:pPr>
        <w:pStyle w:val="Style4"/>
        <w:widowControl/>
        <w:spacing w:line="276" w:lineRule="auto"/>
        <w:rPr>
          <w:rStyle w:val="FontStyle11"/>
          <w:spacing w:val="-20"/>
          <w:sz w:val="28"/>
          <w:szCs w:val="28"/>
        </w:rPr>
      </w:pPr>
    </w:p>
    <w:p w:rsidR="005101BA" w:rsidRDefault="00096C52" w:rsidP="00C4341D">
      <w:pPr>
        <w:pStyle w:val="Style4"/>
        <w:widowControl/>
        <w:spacing w:line="276" w:lineRule="auto"/>
        <w:rPr>
          <w:rStyle w:val="FontStyle11"/>
          <w:spacing w:val="-20"/>
          <w:sz w:val="28"/>
          <w:szCs w:val="28"/>
        </w:rPr>
      </w:pPr>
      <w:r>
        <w:rPr>
          <w:rStyle w:val="FontStyle11"/>
          <w:spacing w:val="-20"/>
          <w:sz w:val="28"/>
          <w:szCs w:val="28"/>
        </w:rPr>
        <w:t xml:space="preserve">  </w:t>
      </w:r>
    </w:p>
    <w:p w:rsidR="005101BA" w:rsidRDefault="005101BA" w:rsidP="00EA0A59">
      <w:pPr>
        <w:pStyle w:val="Style4"/>
        <w:widowControl/>
        <w:rPr>
          <w:rStyle w:val="FontStyle11"/>
          <w:spacing w:val="-20"/>
          <w:sz w:val="28"/>
          <w:szCs w:val="28"/>
        </w:rPr>
      </w:pPr>
    </w:p>
    <w:p w:rsidR="00030246" w:rsidRDefault="00030246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030246" w:rsidRDefault="00030246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030246" w:rsidRDefault="00030246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EB2B2F" w:rsidRDefault="00EB2B2F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AF291B" w:rsidRDefault="00AF291B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AF291B" w:rsidRDefault="00AF291B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AF291B" w:rsidRDefault="00AF291B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AF291B" w:rsidRDefault="00AF291B" w:rsidP="00096C5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030246" w:rsidRPr="00030246" w:rsidRDefault="00030246" w:rsidP="00030246">
      <w:pPr>
        <w:pStyle w:val="Style4"/>
        <w:widowControl/>
        <w:tabs>
          <w:tab w:val="left" w:pos="7155"/>
        </w:tabs>
        <w:spacing w:line="317" w:lineRule="exact"/>
        <w:jc w:val="center"/>
        <w:rPr>
          <w:rStyle w:val="FontStyle11"/>
          <w:b/>
          <w:sz w:val="44"/>
          <w:szCs w:val="28"/>
        </w:rPr>
      </w:pPr>
      <w:bookmarkStart w:id="0" w:name="_GoBack"/>
      <w:bookmarkEnd w:id="0"/>
    </w:p>
    <w:sectPr w:rsidR="00030246" w:rsidRPr="00030246" w:rsidSect="00A57C5E">
      <w:footerReference w:type="default" r:id="rId9"/>
      <w:type w:val="continuous"/>
      <w:pgSz w:w="11905" w:h="16837"/>
      <w:pgMar w:top="1408" w:right="1613" w:bottom="500" w:left="8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4F" w:rsidRDefault="0044774F">
      <w:r>
        <w:separator/>
      </w:r>
    </w:p>
  </w:endnote>
  <w:endnote w:type="continuationSeparator" w:id="0">
    <w:p w:rsidR="0044774F" w:rsidRDefault="004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463"/>
      <w:docPartObj>
        <w:docPartGallery w:val="Page Numbers (Bottom of Page)"/>
        <w:docPartUnique/>
      </w:docPartObj>
    </w:sdtPr>
    <w:sdtEndPr/>
    <w:sdtContent>
      <w:p w:rsidR="00F10012" w:rsidRDefault="004477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C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0012" w:rsidRDefault="00F10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4F" w:rsidRDefault="0044774F">
      <w:r>
        <w:separator/>
      </w:r>
    </w:p>
  </w:footnote>
  <w:footnote w:type="continuationSeparator" w:id="0">
    <w:p w:rsidR="0044774F" w:rsidRDefault="0044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735"/>
    <w:multiLevelType w:val="singleLevel"/>
    <w:tmpl w:val="51604D4C"/>
    <w:lvl w:ilvl="0">
      <w:start w:val="7"/>
      <w:numFmt w:val="decimal"/>
      <w:lvlText w:val="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20EC38DB"/>
    <w:multiLevelType w:val="multilevel"/>
    <w:tmpl w:val="E76E28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437880"/>
    <w:multiLevelType w:val="singleLevel"/>
    <w:tmpl w:val="33943F7E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28C4298"/>
    <w:multiLevelType w:val="singleLevel"/>
    <w:tmpl w:val="3ABA66E2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5BC738C8"/>
    <w:multiLevelType w:val="multilevel"/>
    <w:tmpl w:val="4A68D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52"/>
    <w:rsid w:val="00030246"/>
    <w:rsid w:val="00096C52"/>
    <w:rsid w:val="000C5275"/>
    <w:rsid w:val="001131C5"/>
    <w:rsid w:val="001229CA"/>
    <w:rsid w:val="001261A8"/>
    <w:rsid w:val="00191578"/>
    <w:rsid w:val="001A0B9C"/>
    <w:rsid w:val="002068B2"/>
    <w:rsid w:val="002535B5"/>
    <w:rsid w:val="0026751E"/>
    <w:rsid w:val="002E7A6F"/>
    <w:rsid w:val="002F1A72"/>
    <w:rsid w:val="0033735B"/>
    <w:rsid w:val="00350C0D"/>
    <w:rsid w:val="003E5345"/>
    <w:rsid w:val="0042504B"/>
    <w:rsid w:val="0044774F"/>
    <w:rsid w:val="005101BA"/>
    <w:rsid w:val="00541297"/>
    <w:rsid w:val="00696B09"/>
    <w:rsid w:val="006E2F89"/>
    <w:rsid w:val="00732671"/>
    <w:rsid w:val="00742DDF"/>
    <w:rsid w:val="00754DF8"/>
    <w:rsid w:val="007831FD"/>
    <w:rsid w:val="00800DDB"/>
    <w:rsid w:val="00862315"/>
    <w:rsid w:val="00874845"/>
    <w:rsid w:val="008A2A80"/>
    <w:rsid w:val="00942DE0"/>
    <w:rsid w:val="009A30A1"/>
    <w:rsid w:val="009E6B0B"/>
    <w:rsid w:val="00A5411E"/>
    <w:rsid w:val="00A57C5E"/>
    <w:rsid w:val="00AB13DE"/>
    <w:rsid w:val="00AF291B"/>
    <w:rsid w:val="00AF72D9"/>
    <w:rsid w:val="00B12CAC"/>
    <w:rsid w:val="00B15FCB"/>
    <w:rsid w:val="00BA45C3"/>
    <w:rsid w:val="00C4341D"/>
    <w:rsid w:val="00C52CDC"/>
    <w:rsid w:val="00D270C1"/>
    <w:rsid w:val="00D60F74"/>
    <w:rsid w:val="00D97789"/>
    <w:rsid w:val="00DC3CFE"/>
    <w:rsid w:val="00DC5545"/>
    <w:rsid w:val="00E73228"/>
    <w:rsid w:val="00EA0A59"/>
    <w:rsid w:val="00EA0EDA"/>
    <w:rsid w:val="00EB2B2F"/>
    <w:rsid w:val="00F10012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0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68B2"/>
  </w:style>
  <w:style w:type="paragraph" w:customStyle="1" w:styleId="Style2">
    <w:name w:val="Style2"/>
    <w:basedOn w:val="a"/>
    <w:uiPriority w:val="99"/>
    <w:rsid w:val="002068B2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2068B2"/>
  </w:style>
  <w:style w:type="paragraph" w:customStyle="1" w:styleId="Style4">
    <w:name w:val="Style4"/>
    <w:basedOn w:val="a"/>
    <w:uiPriority w:val="99"/>
    <w:rsid w:val="002068B2"/>
  </w:style>
  <w:style w:type="character" w:customStyle="1" w:styleId="FontStyle11">
    <w:name w:val="Font Style11"/>
    <w:basedOn w:val="a0"/>
    <w:uiPriority w:val="99"/>
    <w:rsid w:val="002068B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06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68B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2068B2"/>
    <w:rPr>
      <w:rFonts w:ascii="Microsoft Sans Serif" w:hAnsi="Microsoft Sans Serif" w:cs="Microsoft Sans Serif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2068B2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sid w:val="002068B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A0A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100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012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0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012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0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68B2"/>
  </w:style>
  <w:style w:type="paragraph" w:customStyle="1" w:styleId="Style2">
    <w:name w:val="Style2"/>
    <w:basedOn w:val="a"/>
    <w:uiPriority w:val="99"/>
    <w:rsid w:val="002068B2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2068B2"/>
  </w:style>
  <w:style w:type="paragraph" w:customStyle="1" w:styleId="Style4">
    <w:name w:val="Style4"/>
    <w:basedOn w:val="a"/>
    <w:uiPriority w:val="99"/>
    <w:rsid w:val="002068B2"/>
  </w:style>
  <w:style w:type="character" w:customStyle="1" w:styleId="FontStyle11">
    <w:name w:val="Font Style11"/>
    <w:basedOn w:val="a0"/>
    <w:uiPriority w:val="99"/>
    <w:rsid w:val="002068B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06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68B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2068B2"/>
    <w:rPr>
      <w:rFonts w:ascii="Microsoft Sans Serif" w:hAnsi="Microsoft Sans Serif" w:cs="Microsoft Sans Serif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2068B2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sid w:val="002068B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A0A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100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012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0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01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03562-E27E-42B9-B581-6FD95B84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2015-03-16T11:40:00Z</cp:lastPrinted>
  <dcterms:created xsi:type="dcterms:W3CDTF">2016-10-13T10:50:00Z</dcterms:created>
  <dcterms:modified xsi:type="dcterms:W3CDTF">2016-10-13T10:50:00Z</dcterms:modified>
</cp:coreProperties>
</file>