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11"/>
        <w:tblpPr w:leftFromText="180" w:rightFromText="180" w:vertAnchor="text" w:horzAnchor="margin" w:tblpXSpec="center" w:tblpY="293"/>
        <w:tblW w:w="9498" w:type="dxa"/>
        <w:tblBorders>
          <w:top w:val="none" w:sz="0" w:space="0" w:color="auto"/>
          <w:left w:val="none" w:sz="0" w:space="0" w:color="auto"/>
          <w:bottom w:val="thinThickMediumGap" w:sz="24"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B26668" w:rsidRPr="009D69A0" w:rsidTr="005D17FF">
        <w:trPr>
          <w:trHeight w:val="1076"/>
        </w:trPr>
        <w:tc>
          <w:tcPr>
            <w:tcW w:w="9498" w:type="dxa"/>
            <w:tcBorders>
              <w:top w:val="nil"/>
              <w:left w:val="nil"/>
              <w:bottom w:val="thinThickMediumGap" w:sz="24" w:space="0" w:color="auto"/>
              <w:right w:val="nil"/>
            </w:tcBorders>
            <w:hideMark/>
          </w:tcPr>
          <w:p w:rsidR="00B26668" w:rsidRPr="009D69A0" w:rsidRDefault="00B26668" w:rsidP="005D17FF">
            <w:pPr>
              <w:jc w:val="center"/>
              <w:rPr>
                <w:rFonts w:ascii="Times New Roman" w:eastAsia="Times New Roman" w:hAnsi="Times New Roman"/>
                <w:b/>
                <w:color w:val="0F243E"/>
              </w:rPr>
            </w:pPr>
            <w:r w:rsidRPr="009D69A0">
              <w:rPr>
                <w:rFonts w:ascii="Times New Roman" w:eastAsia="Times New Roman" w:hAnsi="Times New Roman"/>
                <w:b/>
                <w:color w:val="0F243E"/>
              </w:rPr>
              <w:t>МУНИЦИПАЛЬНОЕ БЮДЖЕТНОЕ ДОШКОЛЬНОЕ ОБРАЗОВАТЕЛЬНОЕ</w:t>
            </w:r>
            <w:r w:rsidRPr="009D69A0">
              <w:rPr>
                <w:rFonts w:ascii="Times New Roman" w:eastAsia="Times New Roman" w:hAnsi="Times New Roman"/>
                <w:b/>
                <w:color w:val="0F243E"/>
              </w:rPr>
              <w:br/>
              <w:t xml:space="preserve"> УЧРЕЖДЕНИЕ «ДЕТСКИЙ САД №23  СТ. АРХОНСКАЯ»</w:t>
            </w:r>
          </w:p>
          <w:p w:rsidR="00B26668" w:rsidRPr="009D69A0" w:rsidRDefault="00B26668" w:rsidP="005D17FF">
            <w:pPr>
              <w:jc w:val="center"/>
              <w:rPr>
                <w:rFonts w:ascii="Times New Roman" w:eastAsia="Times New Roman" w:hAnsi="Times New Roman"/>
                <w:b/>
                <w:color w:val="0F243E"/>
              </w:rPr>
            </w:pPr>
            <w:r w:rsidRPr="009D69A0">
              <w:rPr>
                <w:rFonts w:ascii="Times New Roman" w:eastAsia="Times New Roman" w:hAnsi="Times New Roman"/>
                <w:b/>
                <w:color w:val="0F243E"/>
              </w:rPr>
              <w:t>МУНИЦИПАЛЬНОГО ОБРАЗОВАНИЯ - ПРИГОРОДНЫЙ РАЙОН</w:t>
            </w:r>
          </w:p>
          <w:p w:rsidR="00B26668" w:rsidRPr="009D69A0" w:rsidRDefault="00B26668" w:rsidP="005D17FF">
            <w:pPr>
              <w:jc w:val="center"/>
              <w:rPr>
                <w:rFonts w:ascii="Times New Roman" w:eastAsia="Times New Roman" w:hAnsi="Times New Roman"/>
                <w:b/>
                <w:color w:val="0F243E"/>
                <w:sz w:val="24"/>
                <w:szCs w:val="24"/>
              </w:rPr>
            </w:pPr>
            <w:r w:rsidRPr="009D69A0">
              <w:rPr>
                <w:rFonts w:ascii="Times New Roman" w:eastAsia="Times New Roman" w:hAnsi="Times New Roman"/>
                <w:b/>
                <w:color w:val="0F243E"/>
              </w:rPr>
              <w:t>РЕСПУБЛИКИ СЕВЕРНАЯ ОСЕТИЯ – АЛАНИЯ</w:t>
            </w:r>
            <w:r w:rsidRPr="009D69A0">
              <w:rPr>
                <w:rFonts w:ascii="Times New Roman" w:eastAsia="Times New Roman" w:hAnsi="Times New Roman"/>
                <w:b/>
                <w:color w:val="0F243E"/>
                <w:sz w:val="24"/>
                <w:szCs w:val="24"/>
              </w:rPr>
              <w:t xml:space="preserve"> </w:t>
            </w:r>
          </w:p>
        </w:tc>
      </w:tr>
    </w:tbl>
    <w:p w:rsidR="00B26668" w:rsidRDefault="00B26668" w:rsidP="00B26668">
      <w:pPr>
        <w:shd w:val="clear" w:color="auto" w:fill="FFFFFF"/>
        <w:spacing w:after="0" w:line="240" w:lineRule="auto"/>
        <w:rPr>
          <w:rFonts w:ascii="Verdana" w:eastAsia="Times New Roman" w:hAnsi="Verdana" w:cs="Times New Roman"/>
          <w:b/>
          <w:bCs/>
          <w:color w:val="303F50"/>
          <w:sz w:val="16"/>
          <w:lang w:eastAsia="ru-RU"/>
        </w:rPr>
      </w:pPr>
    </w:p>
    <w:p w:rsidR="00B26668" w:rsidRPr="00AB160A" w:rsidRDefault="00B26668" w:rsidP="00B26668">
      <w:pPr>
        <w:jc w:val="center"/>
        <w:rPr>
          <w:rFonts w:ascii="Times New Roman" w:eastAsia="Calibri" w:hAnsi="Times New Roman" w:cs="Times New Roman"/>
          <w:b/>
          <w:sz w:val="18"/>
          <w:szCs w:val="18"/>
          <w:lang w:bidi="en-US"/>
        </w:rPr>
      </w:pPr>
      <w:r w:rsidRPr="009D69A0">
        <w:rPr>
          <w:rFonts w:ascii="Times New Roman" w:eastAsia="Calibri" w:hAnsi="Times New Roman" w:cs="Times New Roman"/>
          <w:b/>
          <w:sz w:val="18"/>
          <w:szCs w:val="18"/>
          <w:lang w:bidi="en-US"/>
        </w:rPr>
        <w:t>363120,  ст. Архонская, ул. Ворошилова, 44, 8</w:t>
      </w:r>
      <w:r w:rsidRPr="009D69A0">
        <w:rPr>
          <w:rFonts w:ascii="Times New Roman" w:eastAsia="Calibri" w:hAnsi="Times New Roman" w:cs="Times New Roman"/>
          <w:b/>
          <w:sz w:val="18"/>
          <w:szCs w:val="18"/>
          <w:lang w:val="en-US" w:bidi="en-US"/>
        </w:rPr>
        <w:t> </w:t>
      </w:r>
      <w:r w:rsidRPr="009D69A0">
        <w:rPr>
          <w:rFonts w:ascii="Times New Roman" w:eastAsia="Calibri" w:hAnsi="Times New Roman" w:cs="Times New Roman"/>
          <w:b/>
          <w:sz w:val="18"/>
          <w:szCs w:val="18"/>
          <w:lang w:bidi="en-US"/>
        </w:rPr>
        <w:t xml:space="preserve">(867 39) 3 12 79, </w:t>
      </w:r>
      <w:r w:rsidRPr="009D69A0">
        <w:rPr>
          <w:rFonts w:ascii="Times New Roman" w:eastAsia="Calibri" w:hAnsi="Times New Roman" w:cs="Times New Roman"/>
          <w:b/>
          <w:sz w:val="18"/>
          <w:szCs w:val="18"/>
          <w:lang w:val="en-US" w:bidi="en-US"/>
        </w:rPr>
        <w:t>e</w:t>
      </w:r>
      <w:r w:rsidRPr="009D69A0">
        <w:rPr>
          <w:rFonts w:ascii="Times New Roman" w:eastAsia="Calibri" w:hAnsi="Times New Roman" w:cs="Times New Roman"/>
          <w:b/>
          <w:sz w:val="18"/>
          <w:szCs w:val="18"/>
          <w:lang w:bidi="en-US"/>
        </w:rPr>
        <w:t>-</w:t>
      </w:r>
      <w:r w:rsidRPr="009D69A0">
        <w:rPr>
          <w:rFonts w:ascii="Times New Roman" w:eastAsia="Calibri" w:hAnsi="Times New Roman" w:cs="Times New Roman"/>
          <w:b/>
          <w:sz w:val="18"/>
          <w:szCs w:val="18"/>
          <w:lang w:val="en-US" w:bidi="en-US"/>
        </w:rPr>
        <w:t>mail</w:t>
      </w:r>
      <w:r w:rsidRPr="009D69A0">
        <w:rPr>
          <w:rFonts w:ascii="Times New Roman" w:eastAsia="Calibri" w:hAnsi="Times New Roman" w:cs="Times New Roman"/>
          <w:b/>
          <w:sz w:val="18"/>
          <w:szCs w:val="18"/>
          <w:lang w:bidi="en-US"/>
        </w:rPr>
        <w:t xml:space="preserve">: </w:t>
      </w:r>
      <w:hyperlink r:id="rId8" w:history="1">
        <w:r w:rsidRPr="004E6E91">
          <w:rPr>
            <w:rStyle w:val="a3"/>
            <w:rFonts w:ascii="Times New Roman" w:eastAsia="Calibri" w:hAnsi="Times New Roman" w:cs="Times New Roman"/>
            <w:b/>
            <w:sz w:val="18"/>
            <w:szCs w:val="18"/>
            <w:lang w:val="en-US" w:bidi="en-US"/>
          </w:rPr>
          <w:t>tchernitzkaja</w:t>
        </w:r>
        <w:r w:rsidRPr="004E6E91">
          <w:rPr>
            <w:rStyle w:val="a3"/>
            <w:rFonts w:ascii="Times New Roman" w:eastAsia="Calibri" w:hAnsi="Times New Roman" w:cs="Times New Roman"/>
            <w:b/>
            <w:sz w:val="18"/>
            <w:szCs w:val="18"/>
            <w:lang w:bidi="en-US"/>
          </w:rPr>
          <w:t>.</w:t>
        </w:r>
        <w:r w:rsidRPr="004E6E91">
          <w:rPr>
            <w:rStyle w:val="a3"/>
            <w:rFonts w:ascii="Times New Roman" w:eastAsia="Calibri" w:hAnsi="Times New Roman" w:cs="Times New Roman"/>
            <w:b/>
            <w:sz w:val="18"/>
            <w:szCs w:val="18"/>
            <w:lang w:val="en-US" w:bidi="en-US"/>
          </w:rPr>
          <w:t>ds</w:t>
        </w:r>
        <w:r w:rsidRPr="004E6E91">
          <w:rPr>
            <w:rStyle w:val="a3"/>
            <w:rFonts w:ascii="Times New Roman" w:eastAsia="Calibri" w:hAnsi="Times New Roman" w:cs="Times New Roman"/>
            <w:b/>
            <w:sz w:val="18"/>
            <w:szCs w:val="18"/>
            <w:lang w:bidi="en-US"/>
          </w:rPr>
          <w:t>23@</w:t>
        </w:r>
        <w:r w:rsidRPr="004E6E91">
          <w:rPr>
            <w:rStyle w:val="a3"/>
            <w:rFonts w:ascii="Times New Roman" w:eastAsia="Calibri" w:hAnsi="Times New Roman" w:cs="Times New Roman"/>
            <w:b/>
            <w:sz w:val="18"/>
            <w:szCs w:val="18"/>
            <w:lang w:val="en-US" w:bidi="en-US"/>
          </w:rPr>
          <w:t>yandex</w:t>
        </w:r>
        <w:r w:rsidRPr="004E6E91">
          <w:rPr>
            <w:rStyle w:val="a3"/>
            <w:rFonts w:ascii="Times New Roman" w:eastAsia="Calibri" w:hAnsi="Times New Roman" w:cs="Times New Roman"/>
            <w:b/>
            <w:sz w:val="18"/>
            <w:szCs w:val="18"/>
            <w:lang w:bidi="en-US"/>
          </w:rPr>
          <w:t>.</w:t>
        </w:r>
        <w:proofErr w:type="spellStart"/>
        <w:r w:rsidRPr="004E6E91">
          <w:rPr>
            <w:rStyle w:val="a3"/>
            <w:rFonts w:ascii="Times New Roman" w:eastAsia="Calibri" w:hAnsi="Times New Roman" w:cs="Times New Roman"/>
            <w:b/>
            <w:sz w:val="18"/>
            <w:szCs w:val="18"/>
            <w:lang w:val="en-US" w:bidi="en-US"/>
          </w:rPr>
          <w:t>ru</w:t>
        </w:r>
        <w:proofErr w:type="spellEnd"/>
      </w:hyperlink>
    </w:p>
    <w:tbl>
      <w:tblPr>
        <w:tblW w:w="9072" w:type="dxa"/>
        <w:tblInd w:w="709" w:type="dxa"/>
        <w:tblCellMar>
          <w:left w:w="0" w:type="dxa"/>
          <w:right w:w="0" w:type="dxa"/>
        </w:tblCellMar>
        <w:tblLook w:val="04A0" w:firstRow="1" w:lastRow="0" w:firstColumn="1" w:lastColumn="0" w:noHBand="0" w:noVBand="1"/>
      </w:tblPr>
      <w:tblGrid>
        <w:gridCol w:w="3813"/>
        <w:gridCol w:w="5259"/>
      </w:tblGrid>
      <w:tr w:rsidR="00B26668" w:rsidRPr="009D69A0" w:rsidTr="005D17FF">
        <w:trPr>
          <w:trHeight w:val="674"/>
        </w:trPr>
        <w:tc>
          <w:tcPr>
            <w:tcW w:w="3813" w:type="dxa"/>
            <w:tcMar>
              <w:top w:w="0" w:type="dxa"/>
              <w:left w:w="108" w:type="dxa"/>
              <w:bottom w:w="0" w:type="dxa"/>
              <w:right w:w="108" w:type="dxa"/>
            </w:tcMar>
            <w:hideMark/>
          </w:tcPr>
          <w:p w:rsidR="00B26668" w:rsidRPr="009D69A0" w:rsidRDefault="00B26668" w:rsidP="005D17FF">
            <w:pPr>
              <w:spacing w:after="0" w:line="80" w:lineRule="atLeast"/>
              <w:rPr>
                <w:rFonts w:ascii="Times New Roman" w:eastAsia="Times New Roman" w:hAnsi="Times New Roman" w:cs="Times New Roman"/>
                <w:sz w:val="24"/>
                <w:szCs w:val="24"/>
                <w:u w:val="single"/>
                <w:lang w:eastAsia="ru-RU"/>
              </w:rPr>
            </w:pPr>
          </w:p>
        </w:tc>
        <w:tc>
          <w:tcPr>
            <w:tcW w:w="5259" w:type="dxa"/>
            <w:tcMar>
              <w:top w:w="0" w:type="dxa"/>
              <w:left w:w="108" w:type="dxa"/>
              <w:bottom w:w="0" w:type="dxa"/>
              <w:right w:w="108" w:type="dxa"/>
            </w:tcMar>
            <w:hideMark/>
          </w:tcPr>
          <w:p w:rsidR="00B26668" w:rsidRPr="009D69A0" w:rsidRDefault="00B26668" w:rsidP="005D17FF">
            <w:pPr>
              <w:spacing w:after="0" w:line="240" w:lineRule="auto"/>
              <w:jc w:val="right"/>
              <w:rPr>
                <w:rFonts w:ascii="Times New Roman" w:eastAsia="Times New Roman" w:hAnsi="Times New Roman" w:cs="Times New Roman"/>
                <w:b/>
                <w:sz w:val="24"/>
                <w:szCs w:val="24"/>
                <w:lang w:eastAsia="ru-RU"/>
              </w:rPr>
            </w:pPr>
            <w:r w:rsidRPr="009D69A0">
              <w:rPr>
                <w:rFonts w:ascii="Times New Roman" w:eastAsia="Times New Roman" w:hAnsi="Times New Roman" w:cs="Times New Roman"/>
                <w:sz w:val="24"/>
                <w:szCs w:val="24"/>
                <w:lang w:eastAsia="ru-RU"/>
              </w:rPr>
              <w:t xml:space="preserve">             </w:t>
            </w:r>
            <w:r w:rsidRPr="009D69A0">
              <w:rPr>
                <w:rFonts w:ascii="Times New Roman" w:eastAsia="Times New Roman" w:hAnsi="Times New Roman" w:cs="Times New Roman"/>
                <w:b/>
                <w:sz w:val="24"/>
                <w:szCs w:val="24"/>
                <w:lang w:eastAsia="ru-RU"/>
              </w:rPr>
              <w:t>УТВЕРЖДАЮ</w:t>
            </w:r>
          </w:p>
          <w:p w:rsidR="00B26668" w:rsidRPr="009D69A0" w:rsidRDefault="00B26668" w:rsidP="005D17FF">
            <w:pPr>
              <w:spacing w:after="0" w:line="240" w:lineRule="auto"/>
              <w:jc w:val="right"/>
              <w:rPr>
                <w:rFonts w:ascii="Times New Roman" w:eastAsia="Times New Roman" w:hAnsi="Times New Roman" w:cs="Times New Roman"/>
                <w:sz w:val="24"/>
                <w:szCs w:val="24"/>
                <w:lang w:eastAsia="ru-RU"/>
              </w:rPr>
            </w:pPr>
            <w:proofErr w:type="gramStart"/>
            <w:r w:rsidRPr="009D69A0">
              <w:rPr>
                <w:rFonts w:ascii="Times New Roman" w:eastAsia="Times New Roman" w:hAnsi="Times New Roman" w:cs="Times New Roman"/>
                <w:sz w:val="24"/>
                <w:szCs w:val="24"/>
                <w:lang w:eastAsia="ru-RU"/>
              </w:rPr>
              <w:t>Заведующая  МБ</w:t>
            </w:r>
            <w:proofErr w:type="gramEnd"/>
            <w:r w:rsidRPr="009D69A0">
              <w:rPr>
                <w:rFonts w:ascii="Times New Roman" w:eastAsia="Times New Roman" w:hAnsi="Times New Roman" w:cs="Times New Roman"/>
                <w:sz w:val="24"/>
                <w:szCs w:val="24"/>
                <w:lang w:eastAsia="ru-RU"/>
              </w:rPr>
              <w:t xml:space="preserve"> ДОУ</w:t>
            </w:r>
          </w:p>
          <w:p w:rsidR="00B26668" w:rsidRPr="009D69A0" w:rsidRDefault="00B26668" w:rsidP="005D17FF">
            <w:pPr>
              <w:spacing w:after="0" w:line="240" w:lineRule="auto"/>
              <w:jc w:val="right"/>
              <w:rPr>
                <w:rFonts w:ascii="Times New Roman" w:eastAsia="Times New Roman" w:hAnsi="Times New Roman" w:cs="Times New Roman"/>
                <w:sz w:val="24"/>
                <w:szCs w:val="24"/>
                <w:u w:val="single"/>
                <w:lang w:eastAsia="ru-RU"/>
              </w:rPr>
            </w:pPr>
            <w:r w:rsidRPr="009D69A0">
              <w:rPr>
                <w:rFonts w:ascii="Times New Roman" w:eastAsia="Times New Roman" w:hAnsi="Times New Roman" w:cs="Times New Roman"/>
                <w:sz w:val="24"/>
                <w:szCs w:val="24"/>
                <w:lang w:eastAsia="ru-RU"/>
              </w:rPr>
              <w:t>«Детский сад №23 ст. Архонская»</w:t>
            </w:r>
            <w:r w:rsidRPr="009D69A0">
              <w:rPr>
                <w:rFonts w:ascii="Times New Roman" w:eastAsia="Times New Roman" w:hAnsi="Times New Roman" w:cs="Times New Roman"/>
                <w:sz w:val="24"/>
                <w:szCs w:val="24"/>
                <w:lang w:eastAsia="ru-RU"/>
              </w:rPr>
              <w:br/>
              <w:t xml:space="preserve">________________ Л.В. </w:t>
            </w:r>
            <w:proofErr w:type="spellStart"/>
            <w:r w:rsidRPr="009D69A0">
              <w:rPr>
                <w:rFonts w:ascii="Times New Roman" w:eastAsia="Times New Roman" w:hAnsi="Times New Roman" w:cs="Times New Roman"/>
                <w:sz w:val="24"/>
                <w:szCs w:val="24"/>
                <w:lang w:eastAsia="ru-RU"/>
              </w:rPr>
              <w:t>Черницкая</w:t>
            </w:r>
            <w:proofErr w:type="spellEnd"/>
            <w:r w:rsidRPr="009D69A0">
              <w:rPr>
                <w:rFonts w:ascii="Times New Roman" w:eastAsia="Times New Roman" w:hAnsi="Times New Roman" w:cs="Times New Roman"/>
                <w:sz w:val="24"/>
                <w:szCs w:val="24"/>
                <w:lang w:eastAsia="ru-RU"/>
              </w:rPr>
              <w:br/>
            </w:r>
          </w:p>
        </w:tc>
      </w:tr>
    </w:tbl>
    <w:p w:rsidR="00B26668" w:rsidRDefault="00B26668" w:rsidP="00F54F54">
      <w:pPr>
        <w:rPr>
          <w:rFonts w:ascii="Times New Roman" w:hAnsi="Times New Roman" w:cs="Times New Roman"/>
          <w:sz w:val="28"/>
          <w:szCs w:val="28"/>
        </w:rPr>
      </w:pPr>
    </w:p>
    <w:p w:rsidR="00B26668" w:rsidRDefault="00B26668" w:rsidP="00F54F54">
      <w:pPr>
        <w:rPr>
          <w:rFonts w:ascii="Times New Roman" w:hAnsi="Times New Roman" w:cs="Times New Roman"/>
          <w:sz w:val="28"/>
          <w:szCs w:val="28"/>
        </w:rPr>
      </w:pPr>
    </w:p>
    <w:p w:rsidR="00B26668" w:rsidRDefault="00B26668" w:rsidP="00F54F54">
      <w:pPr>
        <w:rPr>
          <w:rFonts w:ascii="Times New Roman" w:hAnsi="Times New Roman" w:cs="Times New Roman"/>
          <w:sz w:val="28"/>
          <w:szCs w:val="28"/>
        </w:rPr>
      </w:pPr>
    </w:p>
    <w:p w:rsidR="00B26668" w:rsidRDefault="00B26668" w:rsidP="00F54F54">
      <w:pPr>
        <w:rPr>
          <w:rFonts w:ascii="Times New Roman" w:hAnsi="Times New Roman" w:cs="Times New Roman"/>
          <w:sz w:val="28"/>
          <w:szCs w:val="28"/>
        </w:rPr>
      </w:pPr>
      <w:r>
        <w:rPr>
          <w:noProof/>
          <w:lang w:eastAsia="ru-RU"/>
        </w:rPr>
        <mc:AlternateContent>
          <mc:Choice Requires="wps">
            <w:drawing>
              <wp:anchor distT="0" distB="0" distL="114300" distR="114300" simplePos="0" relativeHeight="251659264" behindDoc="0" locked="0" layoutInCell="1" allowOverlap="1" wp14:anchorId="182EAA75" wp14:editId="514E1BA7">
                <wp:simplePos x="0" y="0"/>
                <wp:positionH relativeFrom="column">
                  <wp:posOffset>0</wp:posOffset>
                </wp:positionH>
                <wp:positionV relativeFrom="paragraph">
                  <wp:posOffset>0</wp:posOffset>
                </wp:positionV>
                <wp:extent cx="1828800" cy="1828800"/>
                <wp:effectExtent l="0" t="0" r="0" b="0"/>
                <wp:wrapSquare wrapText="bothSides"/>
                <wp:docPr id="21" name="Надпись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26668" w:rsidRPr="00B26668" w:rsidRDefault="00B26668" w:rsidP="00B26668">
                            <w:pPr>
                              <w:jc w:val="center"/>
                              <w:rPr>
                                <w:rFonts w:ascii="Times New Roman" w:hAnsi="Times New Roman" w:cs="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cs="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B26668">
                              <w:rPr>
                                <w:rFonts w:ascii="Times New Roman" w:hAnsi="Times New Roman" w:cs="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Мастер-класс на тему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82EAA75" id="_x0000_t202" coordsize="21600,21600" o:spt="202" path="m,l,21600r21600,l21600,xe">
                <v:stroke joinstyle="miter"/>
                <v:path gradientshapeok="t" o:connecttype="rect"/>
              </v:shapetype>
              <v:shape id="Надпись 2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" filled="f" stroked="f">
                <v:textbox style="mso-fit-shape-to-text:t">
                  <w:txbxContent>
                    <w:p w:rsidR="00B26668" w:rsidRPr="00B26668" w:rsidRDefault="00B26668" w:rsidP="00B26668">
                      <w:pPr>
                        <w:jc w:val="center"/>
                        <w:rPr>
                          <w:rFonts w:ascii="Times New Roman" w:hAnsi="Times New Roman" w:cs="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cs="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B26668">
                        <w:rPr>
                          <w:rFonts w:ascii="Times New Roman" w:hAnsi="Times New Roman" w:cs="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Мастер-класс на тему</w:t>
                      </w:r>
                    </w:p>
                  </w:txbxContent>
                </v:textbox>
                <w10:wrap type="square"/>
              </v:shape>
            </w:pict>
          </mc:Fallback>
        </mc:AlternateContent>
      </w:r>
    </w:p>
    <w:p w:rsidR="00B26668" w:rsidRDefault="00B26668" w:rsidP="00F54F54">
      <w:pPr>
        <w:rPr>
          <w:rFonts w:ascii="Times New Roman" w:hAnsi="Times New Roman" w:cs="Times New Roman"/>
          <w:sz w:val="28"/>
          <w:szCs w:val="28"/>
        </w:rPr>
      </w:pPr>
    </w:p>
    <w:p w:rsidR="00B26668" w:rsidRPr="00B26668" w:rsidRDefault="00B26668" w:rsidP="00B26668">
      <w:pPr>
        <w:jc w:val="center"/>
        <w:rPr>
          <w:rFonts w:ascii="Arial Black" w:hAnsi="Arial Black" w:cs="Times New Roman"/>
          <w:b/>
          <w:color w:val="FF0000"/>
          <w:sz w:val="40"/>
          <w:szCs w:val="40"/>
        </w:rPr>
      </w:pPr>
    </w:p>
    <w:p w:rsidR="008D49D1" w:rsidRPr="00B26668" w:rsidRDefault="008D49D1" w:rsidP="00B26668">
      <w:pPr>
        <w:jc w:val="center"/>
        <w:rPr>
          <w:rFonts w:ascii="Arial Black" w:hAnsi="Arial Black" w:cs="Times New Roman"/>
          <w:b/>
          <w:color w:val="FF0000"/>
          <w:sz w:val="40"/>
          <w:szCs w:val="40"/>
        </w:rPr>
      </w:pPr>
      <w:r w:rsidRPr="00B26668">
        <w:rPr>
          <w:rFonts w:ascii="Arial Black" w:hAnsi="Arial Black" w:cs="Times New Roman"/>
          <w:b/>
          <w:color w:val="FF0000"/>
          <w:sz w:val="40"/>
          <w:szCs w:val="40"/>
        </w:rPr>
        <w:t>"</w:t>
      </w:r>
      <w:r w:rsidR="00F54F54" w:rsidRPr="00B26668">
        <w:rPr>
          <w:rFonts w:ascii="Arial Black" w:hAnsi="Arial Black" w:cs="Times New Roman"/>
          <w:b/>
          <w:color w:val="FF0000"/>
          <w:sz w:val="40"/>
          <w:szCs w:val="40"/>
        </w:rPr>
        <w:t>Технология обучения детей составлению метафор</w:t>
      </w:r>
      <w:r w:rsidRPr="00B26668">
        <w:rPr>
          <w:rFonts w:ascii="Arial Black" w:hAnsi="Arial Black" w:cs="Times New Roman"/>
          <w:b/>
          <w:color w:val="FF0000"/>
          <w:sz w:val="40"/>
          <w:szCs w:val="40"/>
        </w:rPr>
        <w:t>"</w:t>
      </w:r>
    </w:p>
    <w:p w:rsidR="00B26668" w:rsidRDefault="00B26668" w:rsidP="00F54F54">
      <w:pPr>
        <w:rPr>
          <w:rFonts w:ascii="Times New Roman" w:hAnsi="Times New Roman" w:cs="Times New Roman"/>
          <w:sz w:val="28"/>
          <w:szCs w:val="28"/>
        </w:rPr>
      </w:pPr>
    </w:p>
    <w:p w:rsidR="00B26668" w:rsidRPr="00F54F54" w:rsidRDefault="00B26668" w:rsidP="00F54F54">
      <w:pPr>
        <w:rPr>
          <w:rFonts w:ascii="Times New Roman" w:hAnsi="Times New Roman" w:cs="Times New Roman"/>
          <w:sz w:val="28"/>
          <w:szCs w:val="28"/>
        </w:rPr>
      </w:pPr>
    </w:p>
    <w:p w:rsidR="00B26668" w:rsidRDefault="00B26668" w:rsidP="00B26668">
      <w:pPr>
        <w:jc w:val="center"/>
        <w:rPr>
          <w:rFonts w:ascii="Times New Roman" w:hAnsi="Times New Roman" w:cs="Times New Roman"/>
          <w:b/>
          <w:i/>
          <w:sz w:val="28"/>
          <w:szCs w:val="28"/>
        </w:rPr>
      </w:pPr>
      <w:r w:rsidRPr="00F54F54">
        <w:rPr>
          <w:rFonts w:ascii="Times New Roman" w:hAnsi="Times New Roman" w:cs="Times New Roman"/>
          <w:noProof/>
          <w:sz w:val="28"/>
          <w:szCs w:val="28"/>
          <w:lang w:eastAsia="ru-RU"/>
        </w:rPr>
        <w:drawing>
          <wp:inline distT="0" distB="0" distL="0" distR="0" wp14:anchorId="5CBD5BD5" wp14:editId="6778EE5E">
            <wp:extent cx="3300730" cy="1762015"/>
            <wp:effectExtent l="0" t="0" r="0" b="0"/>
            <wp:docPr id="24" name="Рисунок 24" descr="http://i.madou40-tomsk.ru/u/9b/ee1948d1e811e48f01e696cec1723c/-/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dou40-tomsk.ru/u/9b/ee1948d1e811e48f01e696cec1723c/-/imag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6336" cy="1791699"/>
                    </a:xfrm>
                    <a:prstGeom prst="rect">
                      <a:avLst/>
                    </a:prstGeom>
                    <a:noFill/>
                    <a:ln>
                      <a:noFill/>
                    </a:ln>
                  </pic:spPr>
                </pic:pic>
              </a:graphicData>
            </a:graphic>
          </wp:inline>
        </w:drawing>
      </w:r>
    </w:p>
    <w:p w:rsidR="00B26668" w:rsidRDefault="008A1F6E" w:rsidP="00B26668">
      <w:pPr>
        <w:jc w:val="right"/>
        <w:rPr>
          <w:rFonts w:ascii="Times New Roman" w:hAnsi="Times New Roman" w:cs="Times New Roman"/>
          <w:b/>
          <w:i/>
          <w:sz w:val="28"/>
          <w:szCs w:val="28"/>
        </w:rPr>
      </w:pPr>
      <w:r>
        <w:rPr>
          <w:rFonts w:ascii="Times New Roman" w:hAnsi="Times New Roman" w:cs="Times New Roman"/>
          <w:b/>
          <w:i/>
          <w:sz w:val="28"/>
          <w:szCs w:val="28"/>
        </w:rPr>
        <w:t xml:space="preserve">Подготовила: Воспитатель </w:t>
      </w:r>
      <w:proofErr w:type="spellStart"/>
      <w:r>
        <w:rPr>
          <w:rFonts w:ascii="Times New Roman" w:hAnsi="Times New Roman" w:cs="Times New Roman"/>
          <w:b/>
          <w:i/>
          <w:sz w:val="28"/>
          <w:szCs w:val="28"/>
        </w:rPr>
        <w:t>Петрина</w:t>
      </w:r>
      <w:proofErr w:type="spellEnd"/>
      <w:r>
        <w:rPr>
          <w:rFonts w:ascii="Times New Roman" w:hAnsi="Times New Roman" w:cs="Times New Roman"/>
          <w:b/>
          <w:i/>
          <w:sz w:val="28"/>
          <w:szCs w:val="28"/>
        </w:rPr>
        <w:t xml:space="preserve"> Н.Н.</w:t>
      </w:r>
    </w:p>
    <w:p w:rsidR="008A1F6E" w:rsidRDefault="008A1F6E" w:rsidP="008A1F6E">
      <w:pPr>
        <w:jc w:val="center"/>
        <w:rPr>
          <w:rFonts w:ascii="Times New Roman" w:hAnsi="Times New Roman" w:cs="Times New Roman"/>
          <w:b/>
          <w:i/>
          <w:sz w:val="28"/>
          <w:szCs w:val="28"/>
        </w:rPr>
      </w:pPr>
      <w:r>
        <w:rPr>
          <w:rFonts w:ascii="Times New Roman" w:hAnsi="Times New Roman" w:cs="Times New Roman"/>
          <w:b/>
          <w:i/>
          <w:sz w:val="28"/>
          <w:szCs w:val="28"/>
        </w:rPr>
        <w:t>Ноябрь 2021г.</w:t>
      </w:r>
    </w:p>
    <w:p w:rsidR="00741597" w:rsidRDefault="00741597" w:rsidP="00741597">
      <w:pPr>
        <w:spacing w:after="0" w:line="315" w:lineRule="atLeast"/>
        <w:rPr>
          <w:rFonts w:ascii="Times New Roman" w:eastAsia="Times New Roman" w:hAnsi="Times New Roman" w:cs="Times New Roman"/>
          <w:color w:val="000000"/>
          <w:sz w:val="28"/>
          <w:szCs w:val="28"/>
          <w:lang w:eastAsia="ru-RU"/>
        </w:rPr>
      </w:pPr>
    </w:p>
    <w:p w:rsidR="00741597" w:rsidRDefault="00741597" w:rsidP="00741597">
      <w:pPr>
        <w:spacing w:after="0" w:line="31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Заведующая МБ ДОУ </w:t>
      </w:r>
    </w:p>
    <w:p w:rsidR="00741597" w:rsidRPr="007565C5" w:rsidRDefault="00741597" w:rsidP="00741597">
      <w:pPr>
        <w:spacing w:after="0" w:line="315" w:lineRule="atLeast"/>
        <w:jc w:val="center"/>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«Детский сад №23 </w:t>
      </w:r>
      <w:proofErr w:type="spellStart"/>
      <w:r>
        <w:rPr>
          <w:rFonts w:ascii="Times New Roman" w:eastAsia="Times New Roman" w:hAnsi="Times New Roman" w:cs="Times New Roman"/>
          <w:color w:val="000000"/>
          <w:sz w:val="28"/>
          <w:szCs w:val="28"/>
          <w:lang w:eastAsia="ru-RU"/>
        </w:rPr>
        <w:t>ст.Архонская</w:t>
      </w:r>
      <w:proofErr w:type="spellEnd"/>
      <w:r>
        <w:rPr>
          <w:rFonts w:ascii="Times New Roman" w:eastAsia="Times New Roman" w:hAnsi="Times New Roman" w:cs="Times New Roman"/>
          <w:color w:val="000000"/>
          <w:sz w:val="28"/>
          <w:szCs w:val="28"/>
          <w:lang w:eastAsia="ru-RU"/>
        </w:rPr>
        <w:t>» __________________   /</w:t>
      </w:r>
      <w:proofErr w:type="spellStart"/>
      <w:r>
        <w:rPr>
          <w:rFonts w:ascii="Times New Roman" w:eastAsia="Times New Roman" w:hAnsi="Times New Roman" w:cs="Times New Roman"/>
          <w:color w:val="000000"/>
          <w:sz w:val="28"/>
          <w:szCs w:val="28"/>
          <w:lang w:eastAsia="ru-RU"/>
        </w:rPr>
        <w:t>Черницкая</w:t>
      </w:r>
      <w:proofErr w:type="spellEnd"/>
      <w:r>
        <w:rPr>
          <w:rFonts w:ascii="Times New Roman" w:eastAsia="Times New Roman" w:hAnsi="Times New Roman" w:cs="Times New Roman"/>
          <w:color w:val="000000"/>
          <w:sz w:val="28"/>
          <w:szCs w:val="28"/>
          <w:lang w:eastAsia="ru-RU"/>
        </w:rPr>
        <w:t xml:space="preserve"> Л.В./</w:t>
      </w:r>
    </w:p>
    <w:p w:rsidR="00B26668" w:rsidRDefault="00B26668" w:rsidP="008A1F6E">
      <w:pPr>
        <w:rPr>
          <w:rFonts w:ascii="Times New Roman" w:hAnsi="Times New Roman" w:cs="Times New Roman"/>
          <w:b/>
          <w:i/>
          <w:sz w:val="28"/>
          <w:szCs w:val="28"/>
        </w:rPr>
      </w:pPr>
    </w:p>
    <w:p w:rsidR="008D49D1" w:rsidRPr="00B26668" w:rsidRDefault="008D49D1" w:rsidP="00B26668">
      <w:pPr>
        <w:jc w:val="right"/>
        <w:rPr>
          <w:rFonts w:ascii="Times New Roman" w:hAnsi="Times New Roman" w:cs="Times New Roman"/>
          <w:b/>
          <w:i/>
          <w:sz w:val="28"/>
          <w:szCs w:val="28"/>
        </w:rPr>
      </w:pPr>
      <w:r w:rsidRPr="00B26668">
        <w:rPr>
          <w:rFonts w:ascii="Times New Roman" w:hAnsi="Times New Roman" w:cs="Times New Roman"/>
          <w:b/>
          <w:i/>
          <w:sz w:val="28"/>
          <w:szCs w:val="28"/>
        </w:rPr>
        <w:lastRenderedPageBreak/>
        <w:t>Метафора творит волшебство,</w:t>
      </w:r>
    </w:p>
    <w:p w:rsidR="008D49D1" w:rsidRPr="00B26668" w:rsidRDefault="008D49D1" w:rsidP="00B26668">
      <w:pPr>
        <w:jc w:val="right"/>
        <w:rPr>
          <w:rFonts w:ascii="Times New Roman" w:hAnsi="Times New Roman" w:cs="Times New Roman"/>
          <w:b/>
          <w:i/>
          <w:sz w:val="28"/>
          <w:szCs w:val="28"/>
        </w:rPr>
      </w:pPr>
      <w:r w:rsidRPr="00B26668">
        <w:rPr>
          <w:rFonts w:ascii="Times New Roman" w:hAnsi="Times New Roman" w:cs="Times New Roman"/>
          <w:b/>
          <w:i/>
          <w:sz w:val="28"/>
          <w:szCs w:val="28"/>
        </w:rPr>
        <w:t>преображает обыкновенное и привычное в чудо, создает сказку….</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 </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b/>
          <w:i/>
          <w:color w:val="FF0000"/>
          <w:sz w:val="28"/>
          <w:szCs w:val="28"/>
        </w:rPr>
        <w:t>Цель мастер</w:t>
      </w:r>
      <w:r w:rsidR="00F54F54">
        <w:rPr>
          <w:rFonts w:ascii="Times New Roman" w:hAnsi="Times New Roman" w:cs="Times New Roman"/>
          <w:b/>
          <w:i/>
          <w:color w:val="FF0000"/>
          <w:sz w:val="28"/>
          <w:szCs w:val="28"/>
        </w:rPr>
        <w:t xml:space="preserve"> </w:t>
      </w:r>
      <w:r w:rsidRPr="00F54F54">
        <w:rPr>
          <w:rFonts w:ascii="Times New Roman" w:hAnsi="Times New Roman" w:cs="Times New Roman"/>
          <w:b/>
          <w:i/>
          <w:color w:val="FF0000"/>
          <w:sz w:val="28"/>
          <w:szCs w:val="28"/>
        </w:rPr>
        <w:t>-</w:t>
      </w:r>
      <w:r w:rsidR="00F54F54">
        <w:rPr>
          <w:rFonts w:ascii="Times New Roman" w:hAnsi="Times New Roman" w:cs="Times New Roman"/>
          <w:b/>
          <w:i/>
          <w:color w:val="FF0000"/>
          <w:sz w:val="28"/>
          <w:szCs w:val="28"/>
        </w:rPr>
        <w:t xml:space="preserve"> </w:t>
      </w:r>
      <w:r w:rsidRPr="00F54F54">
        <w:rPr>
          <w:rFonts w:ascii="Times New Roman" w:hAnsi="Times New Roman" w:cs="Times New Roman"/>
          <w:b/>
          <w:i/>
          <w:color w:val="FF0000"/>
          <w:sz w:val="28"/>
          <w:szCs w:val="28"/>
        </w:rPr>
        <w:t>класса:</w:t>
      </w:r>
      <w:r w:rsidR="00F54F54">
        <w:rPr>
          <w:rFonts w:ascii="Times New Roman" w:hAnsi="Times New Roman" w:cs="Times New Roman"/>
          <w:color w:val="FF0000"/>
          <w:sz w:val="28"/>
          <w:szCs w:val="28"/>
        </w:rPr>
        <w:t xml:space="preserve"> </w:t>
      </w:r>
      <w:r w:rsidRPr="00F54F54">
        <w:rPr>
          <w:rFonts w:ascii="Times New Roman" w:hAnsi="Times New Roman" w:cs="Times New Roman"/>
          <w:sz w:val="28"/>
          <w:szCs w:val="28"/>
        </w:rPr>
        <w:t>познакомить педагогов дошкольных учреждений с приемом   составления метафоры.</w:t>
      </w:r>
    </w:p>
    <w:p w:rsidR="008D49D1" w:rsidRPr="00F54F54" w:rsidRDefault="008D49D1" w:rsidP="00F54F54">
      <w:pPr>
        <w:rPr>
          <w:rFonts w:ascii="Times New Roman" w:hAnsi="Times New Roman" w:cs="Times New Roman"/>
          <w:b/>
          <w:i/>
          <w:sz w:val="28"/>
          <w:szCs w:val="28"/>
        </w:rPr>
      </w:pPr>
      <w:r w:rsidRPr="00F54F54">
        <w:rPr>
          <w:rFonts w:ascii="Times New Roman" w:hAnsi="Times New Roman" w:cs="Times New Roman"/>
          <w:b/>
          <w:i/>
          <w:sz w:val="28"/>
          <w:szCs w:val="28"/>
        </w:rPr>
        <w:t>Вступительное слово.</w:t>
      </w:r>
    </w:p>
    <w:p w:rsid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 xml:space="preserve">          Существует множество примеров, которые убеждают в том, как сильно искусство речи влияет на результат. </w:t>
      </w:r>
    </w:p>
    <w:p w:rsid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 xml:space="preserve">Вот одна из таких историй. </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 xml:space="preserve">Один слепой сидел на ступеньках здания, прося подаяние. У ног его лежала шляпа и стояла табличка: </w:t>
      </w:r>
      <w:r w:rsidRPr="00F54F54">
        <w:rPr>
          <w:rFonts w:ascii="Times New Roman" w:hAnsi="Times New Roman" w:cs="Times New Roman"/>
          <w:b/>
          <w:sz w:val="28"/>
          <w:szCs w:val="28"/>
        </w:rPr>
        <w:t>«Я слепой, пожалуйста, помогите».</w:t>
      </w:r>
      <w:r w:rsidRPr="00F54F54">
        <w:rPr>
          <w:rFonts w:ascii="Times New Roman" w:hAnsi="Times New Roman" w:cs="Times New Roman"/>
          <w:sz w:val="28"/>
          <w:szCs w:val="28"/>
        </w:rPr>
        <w:t xml:space="preserve"> Прохожие практически не реагировали на просьбу, в шляпе лежало всего лишь несколько монет. Проходивший мимо молодой человек остановился около слепого, на мгновение задумался, а потом взял табличку и написал на ней новые слова. К вечеру шляпа была полна денег. Когда удивленный слепой вернулся домой, он попросил соседей прочитать новую надпись. Он хотел знать, какие именно слова произвели такой эффект. Надпись на табличке гласила: </w:t>
      </w:r>
      <w:r w:rsidRPr="00F54F54">
        <w:rPr>
          <w:rFonts w:ascii="Times New Roman" w:hAnsi="Times New Roman" w:cs="Times New Roman"/>
          <w:b/>
          <w:sz w:val="28"/>
          <w:szCs w:val="28"/>
        </w:rPr>
        <w:t>«Придет весна, а я ее не увижу».</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 xml:space="preserve">     Порой правильно подобранный образ, вызванная эмоция, примененная метафора склоняют мнение слушателей в нужную сторону. Делают </w:t>
      </w:r>
      <w:proofErr w:type="gramStart"/>
      <w:r w:rsidRPr="00F54F54">
        <w:rPr>
          <w:rFonts w:ascii="Times New Roman" w:hAnsi="Times New Roman" w:cs="Times New Roman"/>
          <w:sz w:val="28"/>
          <w:szCs w:val="28"/>
        </w:rPr>
        <w:t>речь  красивой</w:t>
      </w:r>
      <w:proofErr w:type="gramEnd"/>
      <w:r w:rsidRPr="00F54F54">
        <w:rPr>
          <w:rFonts w:ascii="Times New Roman" w:hAnsi="Times New Roman" w:cs="Times New Roman"/>
          <w:sz w:val="28"/>
          <w:szCs w:val="28"/>
        </w:rPr>
        <w:t xml:space="preserve"> и наполненной.</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    Одним из основных направлений развития личности ребёнка является речевое развитие, в основе которого лежит активный творческий процесс овладения языком. Показателем речевого развития детей дошкольного возраста является умение правильно выражать свои мысли и чувства не только лексически и грамматически, но и ярко, точно, убедительно, используя средства выразительности речи. Одним из самых ярких образных средств языка является метафора.</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 </w:t>
      </w:r>
      <w:r w:rsidRPr="00F54F54">
        <w:rPr>
          <w:rFonts w:ascii="Times New Roman" w:hAnsi="Times New Roman" w:cs="Times New Roman"/>
          <w:b/>
          <w:i/>
          <w:sz w:val="28"/>
          <w:szCs w:val="28"/>
        </w:rPr>
        <w:t xml:space="preserve">Метафора </w:t>
      </w:r>
      <w:r w:rsidRPr="00F54F54">
        <w:rPr>
          <w:rFonts w:ascii="Times New Roman" w:hAnsi="Times New Roman" w:cs="Times New Roman"/>
          <w:sz w:val="28"/>
          <w:szCs w:val="28"/>
        </w:rPr>
        <w:t>- это перенесение свойств одного предмета (явления) на другой на основании признака, общего для обоих сопоставляемых объектов.</w:t>
      </w:r>
    </w:p>
    <w:p w:rsidR="00741597"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 xml:space="preserve">   В традиционной педагогике работа с метафорой сводится к общим рекомендациям типа "побуждать детей делать сложные сравнения", "учить детей раскрывать смысл метафор" и т. д. </w:t>
      </w:r>
    </w:p>
    <w:p w:rsidR="00741597" w:rsidRDefault="00741597" w:rsidP="00741597">
      <w:pPr>
        <w:spacing w:after="0" w:line="315" w:lineRule="atLeast"/>
        <w:rPr>
          <w:rFonts w:ascii="Times New Roman" w:eastAsia="Times New Roman" w:hAnsi="Times New Roman" w:cs="Times New Roman"/>
          <w:color w:val="000000"/>
          <w:sz w:val="28"/>
          <w:szCs w:val="28"/>
          <w:lang w:eastAsia="ru-RU"/>
        </w:rPr>
      </w:pPr>
    </w:p>
    <w:p w:rsidR="00741597" w:rsidRDefault="00741597" w:rsidP="00741597">
      <w:pPr>
        <w:spacing w:after="0" w:line="31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Заведующая МБ ДОУ </w:t>
      </w:r>
    </w:p>
    <w:p w:rsidR="00741597" w:rsidRPr="007565C5" w:rsidRDefault="00741597" w:rsidP="00741597">
      <w:pPr>
        <w:spacing w:after="0" w:line="315" w:lineRule="atLeast"/>
        <w:jc w:val="center"/>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«Детский сад №23 </w:t>
      </w:r>
      <w:proofErr w:type="spellStart"/>
      <w:r>
        <w:rPr>
          <w:rFonts w:ascii="Times New Roman" w:eastAsia="Times New Roman" w:hAnsi="Times New Roman" w:cs="Times New Roman"/>
          <w:color w:val="000000"/>
          <w:sz w:val="28"/>
          <w:szCs w:val="28"/>
          <w:lang w:eastAsia="ru-RU"/>
        </w:rPr>
        <w:t>ст.Архонская</w:t>
      </w:r>
      <w:proofErr w:type="spellEnd"/>
      <w:r>
        <w:rPr>
          <w:rFonts w:ascii="Times New Roman" w:eastAsia="Times New Roman" w:hAnsi="Times New Roman" w:cs="Times New Roman"/>
          <w:color w:val="000000"/>
          <w:sz w:val="28"/>
          <w:szCs w:val="28"/>
          <w:lang w:eastAsia="ru-RU"/>
        </w:rPr>
        <w:t>» __________________   /</w:t>
      </w:r>
      <w:proofErr w:type="spellStart"/>
      <w:r>
        <w:rPr>
          <w:rFonts w:ascii="Times New Roman" w:eastAsia="Times New Roman" w:hAnsi="Times New Roman" w:cs="Times New Roman"/>
          <w:color w:val="000000"/>
          <w:sz w:val="28"/>
          <w:szCs w:val="28"/>
          <w:lang w:eastAsia="ru-RU"/>
        </w:rPr>
        <w:t>Черницкая</w:t>
      </w:r>
      <w:proofErr w:type="spellEnd"/>
      <w:r>
        <w:rPr>
          <w:rFonts w:ascii="Times New Roman" w:eastAsia="Times New Roman" w:hAnsi="Times New Roman" w:cs="Times New Roman"/>
          <w:color w:val="000000"/>
          <w:sz w:val="28"/>
          <w:szCs w:val="28"/>
          <w:lang w:eastAsia="ru-RU"/>
        </w:rPr>
        <w:t xml:space="preserve"> Л.В./</w:t>
      </w:r>
    </w:p>
    <w:p w:rsidR="00741597" w:rsidRDefault="00741597" w:rsidP="00F54F54">
      <w:pPr>
        <w:rPr>
          <w:rFonts w:ascii="Times New Roman" w:hAnsi="Times New Roman" w:cs="Times New Roman"/>
          <w:sz w:val="28"/>
          <w:szCs w:val="28"/>
        </w:rPr>
      </w:pP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При таком подходе нельзя гарантировать, что дети будут составлять фразы метафорического плана в описательных рассказах, а, тем более, в реальной жизни.</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   Мыслительные операции, которые позволяют составить метафору, вполне усваиваются умственно одаренными детьми уже в 4-5 лет. Основная цель педагога: создание условий для усвоения детьми алгоритма составления метафор. Если ребенок усвоил модель составления метафоры, то он вполне может самостоятельно создавать фразу метафорического плана.</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Представляю Вам мастер-класс по составлению метафоры.</w:t>
      </w:r>
    </w:p>
    <w:p w:rsidR="008D49D1" w:rsidRPr="00F54F54" w:rsidRDefault="008D49D1" w:rsidP="00F54F54">
      <w:pPr>
        <w:rPr>
          <w:rFonts w:ascii="Times New Roman" w:hAnsi="Times New Roman" w:cs="Times New Roman"/>
          <w:b/>
          <w:i/>
          <w:sz w:val="28"/>
          <w:szCs w:val="28"/>
        </w:rPr>
      </w:pPr>
      <w:r w:rsidRPr="00F54F54">
        <w:rPr>
          <w:rFonts w:ascii="Times New Roman" w:hAnsi="Times New Roman" w:cs="Times New Roman"/>
          <w:b/>
          <w:i/>
          <w:sz w:val="28"/>
          <w:szCs w:val="28"/>
        </w:rPr>
        <w:t>Ход мастер-класса.</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  Давайте попробуем украсить свою речь метафорами!</w:t>
      </w:r>
    </w:p>
    <w:p w:rsidR="008D49D1" w:rsidRPr="00F54F54" w:rsidRDefault="008D49D1" w:rsidP="00F54F54">
      <w:pPr>
        <w:rPr>
          <w:rFonts w:ascii="Times New Roman" w:hAnsi="Times New Roman" w:cs="Times New Roman"/>
          <w:sz w:val="28"/>
          <w:szCs w:val="28"/>
        </w:rPr>
      </w:pPr>
      <w:proofErr w:type="gramStart"/>
      <w:r w:rsidRPr="00F54F54">
        <w:rPr>
          <w:rFonts w:ascii="Times New Roman" w:hAnsi="Times New Roman" w:cs="Times New Roman"/>
          <w:sz w:val="28"/>
          <w:szCs w:val="28"/>
        </w:rPr>
        <w:t>Алгоритм  составления</w:t>
      </w:r>
      <w:proofErr w:type="gramEnd"/>
      <w:r w:rsidRPr="00F54F54">
        <w:rPr>
          <w:rFonts w:ascii="Times New Roman" w:hAnsi="Times New Roman" w:cs="Times New Roman"/>
          <w:sz w:val="28"/>
          <w:szCs w:val="28"/>
        </w:rPr>
        <w:t xml:space="preserve">  метафоры:</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Сначала целесообразно использовать наиболее простой алгоритм составления метафоры. </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1.     Выбрать объект 1.</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2.     Выявить специфическое свойство (какая?)</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3.     Выбрать объект 2. На что похож? С чем можно сравнить? (сравниваем по характерному признаку).</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4.     Где находиться объект 1? Назвать место, где располагается объект или где происходит действие.</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5.     Пункт 4 (можно преобразовать в прилагательное) + пункт 3 (существительное)= МЕТАФОРА</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6.     Употребляем метафору в предложении.</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 Практическая работа:</w:t>
      </w:r>
    </w:p>
    <w:p w:rsidR="008D49D1" w:rsidRPr="00741597" w:rsidRDefault="008D49D1" w:rsidP="00741597">
      <w:pPr>
        <w:pStyle w:val="aa"/>
        <w:numPr>
          <w:ilvl w:val="0"/>
          <w:numId w:val="1"/>
        </w:numPr>
        <w:rPr>
          <w:rFonts w:ascii="Times New Roman" w:hAnsi="Times New Roman" w:cs="Times New Roman"/>
          <w:sz w:val="28"/>
          <w:szCs w:val="28"/>
        </w:rPr>
      </w:pPr>
      <w:r w:rsidRPr="00741597">
        <w:rPr>
          <w:rFonts w:ascii="Times New Roman" w:hAnsi="Times New Roman" w:cs="Times New Roman"/>
          <w:sz w:val="28"/>
          <w:szCs w:val="28"/>
        </w:rPr>
        <w:t>Берется объект 1 Снежинка. Про него и будет составлена метафора.</w:t>
      </w:r>
    </w:p>
    <w:p w:rsidR="00741597" w:rsidRDefault="00741597" w:rsidP="00741597">
      <w:pPr>
        <w:pStyle w:val="aa"/>
        <w:ind w:left="915"/>
        <w:rPr>
          <w:rFonts w:ascii="Times New Roman" w:hAnsi="Times New Roman" w:cs="Times New Roman"/>
          <w:sz w:val="28"/>
          <w:szCs w:val="28"/>
        </w:rPr>
      </w:pPr>
    </w:p>
    <w:p w:rsidR="00741597" w:rsidRDefault="00741597" w:rsidP="00741597">
      <w:pPr>
        <w:pStyle w:val="aa"/>
        <w:ind w:left="915"/>
        <w:rPr>
          <w:rFonts w:ascii="Times New Roman" w:hAnsi="Times New Roman" w:cs="Times New Roman"/>
          <w:sz w:val="28"/>
          <w:szCs w:val="28"/>
        </w:rPr>
      </w:pPr>
    </w:p>
    <w:p w:rsidR="00741597" w:rsidRDefault="00741597" w:rsidP="00741597">
      <w:pPr>
        <w:pStyle w:val="aa"/>
        <w:ind w:left="915"/>
        <w:rPr>
          <w:rFonts w:ascii="Times New Roman" w:hAnsi="Times New Roman" w:cs="Times New Roman"/>
          <w:sz w:val="28"/>
          <w:szCs w:val="28"/>
        </w:rPr>
      </w:pPr>
    </w:p>
    <w:p w:rsidR="00741597" w:rsidRDefault="00741597" w:rsidP="00741597">
      <w:pPr>
        <w:spacing w:after="0" w:line="315" w:lineRule="atLeast"/>
        <w:rPr>
          <w:rFonts w:ascii="Times New Roman" w:eastAsia="Times New Roman" w:hAnsi="Times New Roman" w:cs="Times New Roman"/>
          <w:color w:val="000000"/>
          <w:sz w:val="28"/>
          <w:szCs w:val="28"/>
          <w:lang w:eastAsia="ru-RU"/>
        </w:rPr>
      </w:pPr>
    </w:p>
    <w:p w:rsidR="00741597" w:rsidRDefault="00741597" w:rsidP="00741597">
      <w:pPr>
        <w:spacing w:after="0" w:line="31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Заведующая МБ ДОУ </w:t>
      </w:r>
    </w:p>
    <w:p w:rsidR="00741597" w:rsidRPr="007565C5" w:rsidRDefault="00741597" w:rsidP="00741597">
      <w:pPr>
        <w:spacing w:after="0" w:line="315" w:lineRule="atLeast"/>
        <w:jc w:val="center"/>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«Детский сад №23 </w:t>
      </w:r>
      <w:proofErr w:type="spellStart"/>
      <w:r>
        <w:rPr>
          <w:rFonts w:ascii="Times New Roman" w:eastAsia="Times New Roman" w:hAnsi="Times New Roman" w:cs="Times New Roman"/>
          <w:color w:val="000000"/>
          <w:sz w:val="28"/>
          <w:szCs w:val="28"/>
          <w:lang w:eastAsia="ru-RU"/>
        </w:rPr>
        <w:t>ст.Архонская</w:t>
      </w:r>
      <w:proofErr w:type="spellEnd"/>
      <w:r>
        <w:rPr>
          <w:rFonts w:ascii="Times New Roman" w:eastAsia="Times New Roman" w:hAnsi="Times New Roman" w:cs="Times New Roman"/>
          <w:color w:val="000000"/>
          <w:sz w:val="28"/>
          <w:szCs w:val="28"/>
          <w:lang w:eastAsia="ru-RU"/>
        </w:rPr>
        <w:t>» __________________   /</w:t>
      </w:r>
      <w:proofErr w:type="spellStart"/>
      <w:r>
        <w:rPr>
          <w:rFonts w:ascii="Times New Roman" w:eastAsia="Times New Roman" w:hAnsi="Times New Roman" w:cs="Times New Roman"/>
          <w:color w:val="000000"/>
          <w:sz w:val="28"/>
          <w:szCs w:val="28"/>
          <w:lang w:eastAsia="ru-RU"/>
        </w:rPr>
        <w:t>Черницкая</w:t>
      </w:r>
      <w:proofErr w:type="spellEnd"/>
      <w:r>
        <w:rPr>
          <w:rFonts w:ascii="Times New Roman" w:eastAsia="Times New Roman" w:hAnsi="Times New Roman" w:cs="Times New Roman"/>
          <w:color w:val="000000"/>
          <w:sz w:val="28"/>
          <w:szCs w:val="28"/>
          <w:lang w:eastAsia="ru-RU"/>
        </w:rPr>
        <w:t xml:space="preserve"> Л.В./</w:t>
      </w:r>
    </w:p>
    <w:p w:rsidR="00741597" w:rsidRPr="00741597" w:rsidRDefault="00741597" w:rsidP="00741597">
      <w:pPr>
        <w:pStyle w:val="aa"/>
        <w:ind w:left="915"/>
        <w:rPr>
          <w:rFonts w:ascii="Times New Roman" w:hAnsi="Times New Roman" w:cs="Times New Roman"/>
          <w:sz w:val="28"/>
          <w:szCs w:val="28"/>
        </w:rPr>
      </w:pPr>
    </w:p>
    <w:p w:rsidR="008D49D1" w:rsidRPr="00F54F54" w:rsidRDefault="008D49D1" w:rsidP="00F54F54">
      <w:pPr>
        <w:jc w:val="center"/>
        <w:rPr>
          <w:rFonts w:ascii="Times New Roman" w:hAnsi="Times New Roman" w:cs="Times New Roman"/>
          <w:sz w:val="28"/>
          <w:szCs w:val="28"/>
        </w:rPr>
      </w:pPr>
      <w:r w:rsidRPr="00F54F54">
        <w:rPr>
          <w:rFonts w:ascii="Times New Roman" w:hAnsi="Times New Roman" w:cs="Times New Roman"/>
          <w:noProof/>
          <w:sz w:val="28"/>
          <w:szCs w:val="28"/>
          <w:lang w:eastAsia="ru-RU"/>
        </w:rPr>
        <w:lastRenderedPageBreak/>
        <w:drawing>
          <wp:inline distT="0" distB="0" distL="0" distR="0" wp14:anchorId="46219123" wp14:editId="2DDAD400">
            <wp:extent cx="1905000" cy="1905000"/>
            <wp:effectExtent l="0" t="0" r="0" b="0"/>
            <wp:docPr id="1" name="Рисунок 1" descr="http://i.madou40-tomsk.ru/u/9c/077c1cd1e811e4bc5b8ddda47eee2f/-/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dou40-tomsk.ru/u/9c/077c1cd1e811e4bc5b8ddda47eee2f/-/imag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 xml:space="preserve">2.     У него выявляется специфическое </w:t>
      </w:r>
      <w:proofErr w:type="gramStart"/>
      <w:r w:rsidRPr="00F54F54">
        <w:rPr>
          <w:rFonts w:ascii="Times New Roman" w:hAnsi="Times New Roman" w:cs="Times New Roman"/>
          <w:sz w:val="28"/>
          <w:szCs w:val="28"/>
        </w:rPr>
        <w:t>свойство  (</w:t>
      </w:r>
      <w:proofErr w:type="gramEnd"/>
      <w:r w:rsidRPr="00F54F54">
        <w:rPr>
          <w:rFonts w:ascii="Times New Roman" w:hAnsi="Times New Roman" w:cs="Times New Roman"/>
          <w:sz w:val="28"/>
          <w:szCs w:val="28"/>
        </w:rPr>
        <w:t>какая?) – белая</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 </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 </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 </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 </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3.     Выбирается объект 2 с таким же свойством (на что похожа?) - на цветы</w:t>
      </w:r>
    </w:p>
    <w:p w:rsidR="008D49D1" w:rsidRPr="00F54F54" w:rsidRDefault="008D49D1" w:rsidP="00F54F54">
      <w:pPr>
        <w:jc w:val="center"/>
        <w:rPr>
          <w:rFonts w:ascii="Times New Roman" w:hAnsi="Times New Roman" w:cs="Times New Roman"/>
          <w:sz w:val="28"/>
          <w:szCs w:val="28"/>
        </w:rPr>
      </w:pPr>
      <w:r w:rsidRPr="00F54F54">
        <w:rPr>
          <w:rFonts w:ascii="Times New Roman" w:hAnsi="Times New Roman" w:cs="Times New Roman"/>
          <w:noProof/>
          <w:sz w:val="28"/>
          <w:szCs w:val="28"/>
          <w:lang w:eastAsia="ru-RU"/>
        </w:rPr>
        <w:drawing>
          <wp:inline distT="0" distB="0" distL="0" distR="0" wp14:anchorId="10C9D212" wp14:editId="61DBCA41">
            <wp:extent cx="1905000" cy="1905000"/>
            <wp:effectExtent l="0" t="0" r="0" b="0"/>
            <wp:docPr id="2" name="Рисунок 2" descr="http://i.madou40-tomsk.ru/u/9b/ab8240d1e811e4a575e32605bda9c0/-/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dou40-tomsk.ru/u/9b/ab8240d1e811e4a575e32605bda9c0/-/imag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4.     Определяется место расположения объекта 1 (где?) – в небе.</w:t>
      </w:r>
    </w:p>
    <w:p w:rsidR="00741597" w:rsidRDefault="008D49D1" w:rsidP="00741597">
      <w:pPr>
        <w:jc w:val="center"/>
        <w:rPr>
          <w:rFonts w:ascii="Times New Roman" w:hAnsi="Times New Roman" w:cs="Times New Roman"/>
          <w:sz w:val="28"/>
          <w:szCs w:val="28"/>
        </w:rPr>
      </w:pPr>
      <w:r w:rsidRPr="00F54F54">
        <w:rPr>
          <w:rFonts w:ascii="Times New Roman" w:hAnsi="Times New Roman" w:cs="Times New Roman"/>
          <w:noProof/>
          <w:sz w:val="28"/>
          <w:szCs w:val="28"/>
          <w:lang w:eastAsia="ru-RU"/>
        </w:rPr>
        <w:drawing>
          <wp:inline distT="0" distB="0" distL="0" distR="0" wp14:anchorId="298CB4A9" wp14:editId="5053024C">
            <wp:extent cx="1905000" cy="1905000"/>
            <wp:effectExtent l="0" t="0" r="0" b="0"/>
            <wp:docPr id="3" name="Рисунок 3" descr="http://i.madou40-tomsk.ru/u/9b/ee1948d1e811e48f01e696cec1723c/-/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dou40-tomsk.ru/u/9b/ee1948d1e811e48f01e696cec1723c/-/imag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741597" w:rsidRDefault="00741597" w:rsidP="00741597">
      <w:pPr>
        <w:spacing w:after="0" w:line="315" w:lineRule="atLeast"/>
        <w:rPr>
          <w:rFonts w:ascii="Times New Roman" w:eastAsia="Times New Roman" w:hAnsi="Times New Roman" w:cs="Times New Roman"/>
          <w:color w:val="000000"/>
          <w:sz w:val="28"/>
          <w:szCs w:val="28"/>
          <w:lang w:eastAsia="ru-RU"/>
        </w:rPr>
      </w:pPr>
    </w:p>
    <w:p w:rsidR="00741597" w:rsidRDefault="00741597" w:rsidP="00741597">
      <w:pPr>
        <w:spacing w:after="0" w:line="31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Заведующая МБ ДОУ </w:t>
      </w:r>
    </w:p>
    <w:p w:rsidR="00741597" w:rsidRPr="007565C5" w:rsidRDefault="00741597" w:rsidP="00741597">
      <w:pPr>
        <w:spacing w:after="0" w:line="315" w:lineRule="atLeast"/>
        <w:jc w:val="center"/>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«Детский сад №23 </w:t>
      </w:r>
      <w:proofErr w:type="spellStart"/>
      <w:r>
        <w:rPr>
          <w:rFonts w:ascii="Times New Roman" w:eastAsia="Times New Roman" w:hAnsi="Times New Roman" w:cs="Times New Roman"/>
          <w:color w:val="000000"/>
          <w:sz w:val="28"/>
          <w:szCs w:val="28"/>
          <w:lang w:eastAsia="ru-RU"/>
        </w:rPr>
        <w:t>ст.Архонская</w:t>
      </w:r>
      <w:proofErr w:type="spellEnd"/>
      <w:r>
        <w:rPr>
          <w:rFonts w:ascii="Times New Roman" w:eastAsia="Times New Roman" w:hAnsi="Times New Roman" w:cs="Times New Roman"/>
          <w:color w:val="000000"/>
          <w:sz w:val="28"/>
          <w:szCs w:val="28"/>
          <w:lang w:eastAsia="ru-RU"/>
        </w:rPr>
        <w:t>» __________________   /</w:t>
      </w:r>
      <w:proofErr w:type="spellStart"/>
      <w:r>
        <w:rPr>
          <w:rFonts w:ascii="Times New Roman" w:eastAsia="Times New Roman" w:hAnsi="Times New Roman" w:cs="Times New Roman"/>
          <w:color w:val="000000"/>
          <w:sz w:val="28"/>
          <w:szCs w:val="28"/>
          <w:lang w:eastAsia="ru-RU"/>
        </w:rPr>
        <w:t>Черницкая</w:t>
      </w:r>
      <w:proofErr w:type="spellEnd"/>
      <w:r>
        <w:rPr>
          <w:rFonts w:ascii="Times New Roman" w:eastAsia="Times New Roman" w:hAnsi="Times New Roman" w:cs="Times New Roman"/>
          <w:color w:val="000000"/>
          <w:sz w:val="28"/>
          <w:szCs w:val="28"/>
          <w:lang w:eastAsia="ru-RU"/>
        </w:rPr>
        <w:t xml:space="preserve"> Л.В./</w:t>
      </w:r>
    </w:p>
    <w:p w:rsidR="00741597" w:rsidRDefault="00741597" w:rsidP="00F54F54">
      <w:pPr>
        <w:jc w:val="center"/>
        <w:rPr>
          <w:rFonts w:ascii="Times New Roman" w:hAnsi="Times New Roman" w:cs="Times New Roman"/>
          <w:sz w:val="28"/>
          <w:szCs w:val="28"/>
        </w:rPr>
      </w:pPr>
    </w:p>
    <w:p w:rsidR="00741597" w:rsidRDefault="00741597" w:rsidP="00F54F54">
      <w:pPr>
        <w:jc w:val="center"/>
        <w:rPr>
          <w:rFonts w:ascii="Times New Roman" w:hAnsi="Times New Roman" w:cs="Times New Roman"/>
          <w:sz w:val="28"/>
          <w:szCs w:val="28"/>
        </w:rPr>
      </w:pPr>
    </w:p>
    <w:p w:rsidR="00741597" w:rsidRPr="00F54F54" w:rsidRDefault="00741597" w:rsidP="00F54F54">
      <w:pPr>
        <w:jc w:val="center"/>
        <w:rPr>
          <w:rFonts w:ascii="Times New Roman" w:hAnsi="Times New Roman" w:cs="Times New Roman"/>
          <w:sz w:val="28"/>
          <w:szCs w:val="28"/>
        </w:rPr>
      </w:pP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5.     Для метафорической фразы необходимо взять объект 2 и указат</w:t>
      </w:r>
      <w:r w:rsidR="00312220">
        <w:rPr>
          <w:rFonts w:ascii="Times New Roman" w:hAnsi="Times New Roman" w:cs="Times New Roman"/>
          <w:sz w:val="28"/>
          <w:szCs w:val="28"/>
        </w:rPr>
        <w:t>ь место расположения объекта 1 </w:t>
      </w:r>
      <w:r w:rsidRPr="00F54F54">
        <w:rPr>
          <w:rFonts w:ascii="Times New Roman" w:hAnsi="Times New Roman" w:cs="Times New Roman"/>
          <w:sz w:val="28"/>
          <w:szCs w:val="28"/>
        </w:rPr>
        <w:t>- цветы - небо.</w:t>
      </w:r>
    </w:p>
    <w:p w:rsidR="008D49D1" w:rsidRPr="00F54F54" w:rsidRDefault="008D49D1" w:rsidP="00F54F54">
      <w:pPr>
        <w:jc w:val="center"/>
        <w:rPr>
          <w:rFonts w:ascii="Times New Roman" w:hAnsi="Times New Roman" w:cs="Times New Roman"/>
          <w:sz w:val="28"/>
          <w:szCs w:val="28"/>
        </w:rPr>
      </w:pPr>
      <w:r w:rsidRPr="00F54F54">
        <w:rPr>
          <w:rFonts w:ascii="Times New Roman" w:hAnsi="Times New Roman" w:cs="Times New Roman"/>
          <w:noProof/>
          <w:sz w:val="28"/>
          <w:szCs w:val="28"/>
          <w:lang w:eastAsia="ru-RU"/>
        </w:rPr>
        <w:drawing>
          <wp:inline distT="0" distB="0" distL="0" distR="0" wp14:anchorId="15FB931C" wp14:editId="051FA5CD">
            <wp:extent cx="952500" cy="952500"/>
            <wp:effectExtent l="0" t="0" r="0" b="0"/>
            <wp:docPr id="4" name="Рисунок 4" descr="http://i.madou40-tomsk.ru/u/9b/ee1948d1e811e48f01e696cec1723c/-/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dou40-tomsk.ru/u/9b/ee1948d1e811e48f01e696cec1723c/-/imag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F54F54">
        <w:rPr>
          <w:rFonts w:ascii="Times New Roman" w:hAnsi="Times New Roman" w:cs="Times New Roman"/>
          <w:noProof/>
          <w:sz w:val="28"/>
          <w:szCs w:val="28"/>
          <w:lang w:eastAsia="ru-RU"/>
        </w:rPr>
        <w:drawing>
          <wp:inline distT="0" distB="0" distL="0" distR="0" wp14:anchorId="6F47593C" wp14:editId="1BA3DB17">
            <wp:extent cx="952500" cy="952500"/>
            <wp:effectExtent l="0" t="0" r="0" b="0"/>
            <wp:docPr id="5" name="Рисунок 5" descr="http://i.madou40-tomsk.ru/u/9b/ab8240d1e811e4a575e32605bda9c0/-/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dou40-tomsk.ru/u/9b/ab8240d1e811e4a575e32605bda9c0/-/imag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                   </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     Слово небо превратим в слово признак, которое будет отвечать на вопрос какие?  (небесные)</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 xml:space="preserve">    Теперь соединим эти два </w:t>
      </w:r>
      <w:proofErr w:type="gramStart"/>
      <w:r w:rsidRPr="00F54F54">
        <w:rPr>
          <w:rFonts w:ascii="Times New Roman" w:hAnsi="Times New Roman" w:cs="Times New Roman"/>
          <w:sz w:val="28"/>
          <w:szCs w:val="28"/>
        </w:rPr>
        <w:t>объекта  -</w:t>
      </w:r>
      <w:proofErr w:type="gramEnd"/>
      <w:r w:rsidRPr="00F54F54">
        <w:rPr>
          <w:rFonts w:ascii="Times New Roman" w:hAnsi="Times New Roman" w:cs="Times New Roman"/>
          <w:sz w:val="28"/>
          <w:szCs w:val="28"/>
        </w:rPr>
        <w:t>  «небесные цветы».</w:t>
      </w:r>
    </w:p>
    <w:p w:rsidR="008D49D1" w:rsidRPr="00F54F54" w:rsidRDefault="008D49D1" w:rsidP="00F54F54">
      <w:pPr>
        <w:jc w:val="center"/>
        <w:rPr>
          <w:rFonts w:ascii="Times New Roman" w:hAnsi="Times New Roman" w:cs="Times New Roman"/>
          <w:sz w:val="28"/>
          <w:szCs w:val="28"/>
        </w:rPr>
      </w:pPr>
      <w:r w:rsidRPr="00F54F54">
        <w:rPr>
          <w:rFonts w:ascii="Times New Roman" w:hAnsi="Times New Roman" w:cs="Times New Roman"/>
          <w:noProof/>
          <w:sz w:val="28"/>
          <w:szCs w:val="28"/>
          <w:lang w:eastAsia="ru-RU"/>
        </w:rPr>
        <w:drawing>
          <wp:inline distT="0" distB="0" distL="0" distR="0" wp14:anchorId="1F373841" wp14:editId="0F2372D5">
            <wp:extent cx="3343275" cy="2857500"/>
            <wp:effectExtent l="0" t="0" r="9525" b="0"/>
            <wp:docPr id="6" name="Рисунок 6" descr="http://i.madou40-tomsk.ru/u/4f/45e03ad25111e486508ed9d7c45b92/-/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dou40-tomsk.ru/u/4f/45e03ad25111e486508ed9d7c45b92/-/thumbnai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275" cy="2857500"/>
                    </a:xfrm>
                    <a:prstGeom prst="rect">
                      <a:avLst/>
                    </a:prstGeom>
                    <a:noFill/>
                    <a:ln>
                      <a:noFill/>
                    </a:ln>
                  </pic:spPr>
                </pic:pic>
              </a:graphicData>
            </a:graphic>
          </wp:inline>
        </w:drawing>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6.   Составить предложение с этим словосочетанием                      </w:t>
      </w:r>
      <w:r w:rsidR="007236A0" w:rsidRPr="00F54F54">
        <w:rPr>
          <w:rFonts w:ascii="Times New Roman" w:hAnsi="Times New Roman" w:cs="Times New Roman"/>
          <w:sz w:val="28"/>
          <w:szCs w:val="28"/>
        </w:rPr>
        <w:t xml:space="preserve">                                                                       </w:t>
      </w:r>
      <w:r w:rsidR="00F54F54">
        <w:rPr>
          <w:rFonts w:ascii="Times New Roman" w:hAnsi="Times New Roman" w:cs="Times New Roman"/>
          <w:sz w:val="28"/>
          <w:szCs w:val="28"/>
        </w:rPr>
        <w:t xml:space="preserve">                   </w:t>
      </w:r>
      <w:proofErr w:type="gramStart"/>
      <w:r w:rsidR="00F54F54">
        <w:rPr>
          <w:rFonts w:ascii="Times New Roman" w:hAnsi="Times New Roman" w:cs="Times New Roman"/>
          <w:sz w:val="28"/>
          <w:szCs w:val="28"/>
        </w:rPr>
        <w:t xml:space="preserve">  </w:t>
      </w:r>
      <w:r w:rsidR="007236A0" w:rsidRPr="00F54F54">
        <w:rPr>
          <w:rFonts w:ascii="Times New Roman" w:hAnsi="Times New Roman" w:cs="Times New Roman"/>
          <w:sz w:val="28"/>
          <w:szCs w:val="28"/>
        </w:rPr>
        <w:t xml:space="preserve"> </w:t>
      </w:r>
      <w:r w:rsidRPr="00F54F54">
        <w:rPr>
          <w:rFonts w:ascii="Times New Roman" w:hAnsi="Times New Roman" w:cs="Times New Roman"/>
          <w:sz w:val="28"/>
          <w:szCs w:val="28"/>
        </w:rPr>
        <w:t>«</w:t>
      </w:r>
      <w:proofErr w:type="gramEnd"/>
      <w:r w:rsidRPr="00F54F54">
        <w:rPr>
          <w:rFonts w:ascii="Times New Roman" w:hAnsi="Times New Roman" w:cs="Times New Roman"/>
          <w:sz w:val="28"/>
          <w:szCs w:val="28"/>
        </w:rPr>
        <w:t>Небесные цветы» падают на мою ладонь.    </w:t>
      </w:r>
    </w:p>
    <w:p w:rsidR="008D49D1" w:rsidRPr="00F54F54" w:rsidRDefault="008D49D1" w:rsidP="00F54F54">
      <w:pPr>
        <w:rPr>
          <w:rFonts w:ascii="Times New Roman" w:hAnsi="Times New Roman" w:cs="Times New Roman"/>
          <w:sz w:val="28"/>
          <w:szCs w:val="28"/>
        </w:rPr>
      </w:pPr>
      <w:r w:rsidRPr="00F54F54">
        <w:rPr>
          <w:rFonts w:ascii="Times New Roman" w:hAnsi="Times New Roman" w:cs="Times New Roman"/>
          <w:sz w:val="28"/>
          <w:szCs w:val="28"/>
        </w:rPr>
        <w:t> Таки образом работа по составлению метафоры   позволяет решить такие образовательные задачи, как</w:t>
      </w:r>
      <w:r w:rsidR="00F54F54">
        <w:rPr>
          <w:rFonts w:ascii="Times New Roman" w:hAnsi="Times New Roman" w:cs="Times New Roman"/>
          <w:sz w:val="28"/>
          <w:szCs w:val="28"/>
        </w:rPr>
        <w:t xml:space="preserve"> </w:t>
      </w:r>
      <w:proofErr w:type="gramStart"/>
      <w:r w:rsidRPr="00F54F54">
        <w:rPr>
          <w:rFonts w:ascii="Times New Roman" w:hAnsi="Times New Roman" w:cs="Times New Roman"/>
          <w:sz w:val="28"/>
          <w:szCs w:val="28"/>
        </w:rPr>
        <w:t>обогащение  словарного</w:t>
      </w:r>
      <w:proofErr w:type="gramEnd"/>
      <w:r w:rsidRPr="00F54F54">
        <w:rPr>
          <w:rFonts w:ascii="Times New Roman" w:hAnsi="Times New Roman" w:cs="Times New Roman"/>
          <w:sz w:val="28"/>
          <w:szCs w:val="28"/>
        </w:rPr>
        <w:t xml:space="preserve"> запаса, развитие речевого творчества, развитие воображения и творческой активности, формирование готовности к совместной деятельности со сверстниками</w:t>
      </w:r>
      <w:r w:rsidR="00FB053C" w:rsidRPr="00F54F54">
        <w:rPr>
          <w:rFonts w:ascii="Times New Roman" w:hAnsi="Times New Roman" w:cs="Times New Roman"/>
          <w:sz w:val="28"/>
          <w:szCs w:val="28"/>
        </w:rPr>
        <w:t>.</w:t>
      </w:r>
    </w:p>
    <w:p w:rsidR="00741597" w:rsidRDefault="00741597" w:rsidP="00741597">
      <w:pPr>
        <w:spacing w:after="0" w:line="315" w:lineRule="atLeast"/>
        <w:rPr>
          <w:rFonts w:ascii="Times New Roman" w:eastAsia="Times New Roman" w:hAnsi="Times New Roman" w:cs="Times New Roman"/>
          <w:color w:val="000000"/>
          <w:sz w:val="28"/>
          <w:szCs w:val="28"/>
          <w:lang w:eastAsia="ru-RU"/>
        </w:rPr>
      </w:pPr>
    </w:p>
    <w:p w:rsidR="00741597" w:rsidRDefault="00741597" w:rsidP="00741597">
      <w:pPr>
        <w:spacing w:after="0" w:line="31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Заведующая МБ ДОУ </w:t>
      </w:r>
    </w:p>
    <w:p w:rsidR="00741597" w:rsidRPr="007565C5" w:rsidRDefault="00741597" w:rsidP="00741597">
      <w:pPr>
        <w:spacing w:after="0" w:line="315" w:lineRule="atLeast"/>
        <w:jc w:val="center"/>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«Детский сад №23 </w:t>
      </w:r>
      <w:proofErr w:type="spellStart"/>
      <w:r>
        <w:rPr>
          <w:rFonts w:ascii="Times New Roman" w:eastAsia="Times New Roman" w:hAnsi="Times New Roman" w:cs="Times New Roman"/>
          <w:color w:val="000000"/>
          <w:sz w:val="28"/>
          <w:szCs w:val="28"/>
          <w:lang w:eastAsia="ru-RU"/>
        </w:rPr>
        <w:t>ст.Архонская</w:t>
      </w:r>
      <w:proofErr w:type="spellEnd"/>
      <w:r>
        <w:rPr>
          <w:rFonts w:ascii="Times New Roman" w:eastAsia="Times New Roman" w:hAnsi="Times New Roman" w:cs="Times New Roman"/>
          <w:color w:val="000000"/>
          <w:sz w:val="28"/>
          <w:szCs w:val="28"/>
          <w:lang w:eastAsia="ru-RU"/>
        </w:rPr>
        <w:t>» __________________   /</w:t>
      </w:r>
      <w:proofErr w:type="spellStart"/>
      <w:r>
        <w:rPr>
          <w:rFonts w:ascii="Times New Roman" w:eastAsia="Times New Roman" w:hAnsi="Times New Roman" w:cs="Times New Roman"/>
          <w:color w:val="000000"/>
          <w:sz w:val="28"/>
          <w:szCs w:val="28"/>
          <w:lang w:eastAsia="ru-RU"/>
        </w:rPr>
        <w:t>Черницкая</w:t>
      </w:r>
      <w:proofErr w:type="spellEnd"/>
      <w:r>
        <w:rPr>
          <w:rFonts w:ascii="Times New Roman" w:eastAsia="Times New Roman" w:hAnsi="Times New Roman" w:cs="Times New Roman"/>
          <w:color w:val="000000"/>
          <w:sz w:val="28"/>
          <w:szCs w:val="28"/>
          <w:lang w:eastAsia="ru-RU"/>
        </w:rPr>
        <w:t xml:space="preserve"> Л.В./</w:t>
      </w:r>
    </w:p>
    <w:p w:rsidR="007236A0" w:rsidRPr="00F54F54" w:rsidRDefault="007236A0" w:rsidP="00F54F54">
      <w:pPr>
        <w:rPr>
          <w:rFonts w:ascii="Times New Roman" w:hAnsi="Times New Roman" w:cs="Times New Roman"/>
          <w:sz w:val="28"/>
          <w:szCs w:val="28"/>
        </w:rPr>
      </w:pPr>
    </w:p>
    <w:p w:rsidR="007236A0" w:rsidRDefault="007236A0" w:rsidP="007236A0">
      <w:pPr>
        <w:rPr>
          <w:rFonts w:ascii="Times New Roman" w:hAnsi="Times New Roman" w:cs="Times New Roman"/>
          <w:sz w:val="28"/>
          <w:szCs w:val="28"/>
        </w:rPr>
      </w:pPr>
      <w:r w:rsidRPr="00F54F54">
        <w:rPr>
          <w:rFonts w:ascii="Times New Roman" w:hAnsi="Times New Roman" w:cs="Times New Roman"/>
          <w:b/>
          <w:i/>
          <w:sz w:val="28"/>
          <w:szCs w:val="28"/>
        </w:rPr>
        <w:t>Цель педагога:</w:t>
      </w:r>
      <w:r w:rsidRPr="007236A0">
        <w:rPr>
          <w:rFonts w:ascii="Times New Roman" w:hAnsi="Times New Roman" w:cs="Times New Roman"/>
          <w:sz w:val="28"/>
          <w:szCs w:val="28"/>
        </w:rPr>
        <w:t xml:space="preserve"> создание условий для усвоения детьми алгоритма составления метафор. Если ребенок усвоил модель составления метафоры, то он вполне может самостоятельно создавать фразу метафорического плана. Сначала целесообразно использовать наиболее простой алгоритм составления метафоры. </w:t>
      </w:r>
    </w:p>
    <w:p w:rsidR="007236A0" w:rsidRDefault="007236A0" w:rsidP="007236A0">
      <w:pPr>
        <w:rPr>
          <w:rFonts w:ascii="Times New Roman" w:hAnsi="Times New Roman" w:cs="Times New Roman"/>
          <w:sz w:val="28"/>
          <w:szCs w:val="28"/>
        </w:rPr>
      </w:pPr>
      <w:r w:rsidRPr="007236A0">
        <w:rPr>
          <w:rFonts w:ascii="Times New Roman" w:hAnsi="Times New Roman" w:cs="Times New Roman"/>
          <w:sz w:val="28"/>
          <w:szCs w:val="28"/>
        </w:rPr>
        <w:t xml:space="preserve">1. Берется объект 1 (радуга). Про него и будет составлена метафора. </w:t>
      </w:r>
    </w:p>
    <w:p w:rsidR="007236A0" w:rsidRDefault="007236A0" w:rsidP="007236A0">
      <w:pPr>
        <w:rPr>
          <w:rFonts w:ascii="Times New Roman" w:hAnsi="Times New Roman" w:cs="Times New Roman"/>
          <w:sz w:val="28"/>
          <w:szCs w:val="28"/>
        </w:rPr>
      </w:pPr>
      <w:r w:rsidRPr="007236A0">
        <w:rPr>
          <w:rFonts w:ascii="Times New Roman" w:hAnsi="Times New Roman" w:cs="Times New Roman"/>
          <w:sz w:val="28"/>
          <w:szCs w:val="28"/>
        </w:rPr>
        <w:t>2. У него выявляется специфическое свойство (разноцветная).</w:t>
      </w:r>
    </w:p>
    <w:p w:rsidR="007236A0" w:rsidRDefault="007236A0" w:rsidP="007236A0">
      <w:pPr>
        <w:rPr>
          <w:rFonts w:ascii="Times New Roman" w:hAnsi="Times New Roman" w:cs="Times New Roman"/>
          <w:sz w:val="28"/>
          <w:szCs w:val="28"/>
        </w:rPr>
      </w:pPr>
      <w:r w:rsidRPr="007236A0">
        <w:rPr>
          <w:rFonts w:ascii="Times New Roman" w:hAnsi="Times New Roman" w:cs="Times New Roman"/>
          <w:sz w:val="28"/>
          <w:szCs w:val="28"/>
        </w:rPr>
        <w:t xml:space="preserve"> 3. Выбирается объект 2 с таким же свойством (цветочная поляна). </w:t>
      </w:r>
    </w:p>
    <w:p w:rsidR="007236A0" w:rsidRDefault="007236A0" w:rsidP="007236A0">
      <w:pPr>
        <w:rPr>
          <w:rFonts w:ascii="Times New Roman" w:hAnsi="Times New Roman" w:cs="Times New Roman"/>
          <w:sz w:val="28"/>
          <w:szCs w:val="28"/>
        </w:rPr>
      </w:pPr>
      <w:r w:rsidRPr="007236A0">
        <w:rPr>
          <w:rFonts w:ascii="Times New Roman" w:hAnsi="Times New Roman" w:cs="Times New Roman"/>
          <w:sz w:val="28"/>
          <w:szCs w:val="28"/>
        </w:rPr>
        <w:t xml:space="preserve">4. Определяется место расположения объекта 1 (небо после дождя). </w:t>
      </w:r>
    </w:p>
    <w:p w:rsidR="007236A0" w:rsidRDefault="007236A0" w:rsidP="007236A0">
      <w:pPr>
        <w:rPr>
          <w:rFonts w:ascii="Times New Roman" w:hAnsi="Times New Roman" w:cs="Times New Roman"/>
          <w:sz w:val="28"/>
          <w:szCs w:val="28"/>
        </w:rPr>
      </w:pPr>
      <w:r w:rsidRPr="007236A0">
        <w:rPr>
          <w:rFonts w:ascii="Times New Roman" w:hAnsi="Times New Roman" w:cs="Times New Roman"/>
          <w:sz w:val="28"/>
          <w:szCs w:val="28"/>
        </w:rPr>
        <w:t xml:space="preserve">5. Для метафорической фразы необходимо взять объект 2 и указать место расположения объекта 1 (Цветочная поляна - небо после дождя). </w:t>
      </w:r>
    </w:p>
    <w:p w:rsidR="007236A0" w:rsidRDefault="007236A0" w:rsidP="007236A0">
      <w:pPr>
        <w:rPr>
          <w:rFonts w:ascii="Times New Roman" w:hAnsi="Times New Roman" w:cs="Times New Roman"/>
          <w:sz w:val="28"/>
          <w:szCs w:val="28"/>
        </w:rPr>
      </w:pPr>
      <w:r w:rsidRPr="007236A0">
        <w:rPr>
          <w:rFonts w:ascii="Times New Roman" w:hAnsi="Times New Roman" w:cs="Times New Roman"/>
          <w:sz w:val="28"/>
          <w:szCs w:val="28"/>
        </w:rPr>
        <w:t>6. Составить предложение с этими словами (цветочная небесная поляна ярко засияла после дождя). Не обязательно называть детям термин "метафора". Скорее всего, для детей это будут загадочные фразы или посланцы Королевы Красивой Речи.</w:t>
      </w:r>
    </w:p>
    <w:p w:rsidR="007236A0" w:rsidRDefault="007236A0" w:rsidP="007236A0">
      <w:pPr>
        <w:jc w:val="center"/>
        <w:rPr>
          <w:noProof/>
          <w:lang w:eastAsia="ru-RU"/>
        </w:rPr>
      </w:pPr>
      <w:r>
        <w:rPr>
          <w:noProof/>
          <w:lang w:eastAsia="ru-RU"/>
        </w:rPr>
        <mc:AlternateContent>
          <mc:Choice Requires="wps">
            <w:drawing>
              <wp:inline distT="0" distB="0" distL="0" distR="0" wp14:anchorId="6A77627B" wp14:editId="02C573B5">
                <wp:extent cx="304800" cy="304800"/>
                <wp:effectExtent l="0" t="0" r="0" b="0"/>
                <wp:docPr id="10" name="AutoShape 2" descr="https://img.scoop.it/3WLqyormD7IhiVugvlG-aoXXXL4j3HpexhjNOf_P3YmryPKwJ94QGRtDb3Sbc6K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B0CC36" id="AutoShape 2" o:spid="_x0000_s1026" alt="https://img.scoop.it/3WLqyormD7IhiVugvlG-aoXXXL4j3HpexhjNOf_P3YmryPKwJ94QGRtDb3Sbc6K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EYznucCAwAAFgYAAA4AAAAAAAAAAAAAAAAALgIAAGRycy9lMm9Eb2MueG1sUEsBAi0AFAAG&#10;AAgAAAAhAEyg6SzYAAAAAwEAAA8AAAAAAAAAAAAAAAAAXAUAAGRycy9kb3ducmV2LnhtbFBLBQYA&#10;AAAABAAEAPMAAABhBgAAAAA=&#10;" filled="f" stroked="f">
                <o:lock v:ext="edit" aspectratio="t"/>
                <w10:anchorlock/>
              </v:rect>
            </w:pict>
          </mc:Fallback>
        </mc:AlternateContent>
      </w:r>
      <w:r>
        <w:rPr>
          <w:noProof/>
          <w:lang w:eastAsia="ru-RU"/>
        </w:rPr>
        <mc:AlternateContent>
          <mc:Choice Requires="wps">
            <w:drawing>
              <wp:inline distT="0" distB="0" distL="0" distR="0" wp14:anchorId="29C290E7" wp14:editId="188A352A">
                <wp:extent cx="304800" cy="304800"/>
                <wp:effectExtent l="0" t="0" r="0" b="0"/>
                <wp:docPr id="11" name="AutoShape 4" descr="https://img.scoop.it/3WLqyormD7IhiVugvlG-aoXXXL4j3HpexhjNOf_P3YmryPKwJ94QGRtDb3Sbc6K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1ACBE6" id="AutoShape 4" o:spid="_x0000_s1026" alt="https://img.scoop.it/3WLqyormD7IhiVugvlG-aoXXXL4j3HpexhjNOf_P3YmryPKwJ94QGRtDb3Sbc6K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KivkvkCAwAAFgYAAA4AAAAAAAAAAAAAAAAALgIAAGRycy9lMm9Eb2MueG1sUEsBAi0AFAAG&#10;AAgAAAAhAEyg6SzYAAAAAwEAAA8AAAAAAAAAAAAAAAAAXAUAAGRycy9kb3ducmV2LnhtbFBLBQYA&#10;AAAABAAEAPMAAABhBgAAAAA=&#10;" filled="f" stroked="f">
                <o:lock v:ext="edit" aspectratio="t"/>
                <w10:anchorlock/>
              </v:rect>
            </w:pict>
          </mc:Fallback>
        </mc:AlternateContent>
      </w:r>
      <w:r>
        <w:rPr>
          <w:noProof/>
          <w:lang w:eastAsia="ru-RU"/>
        </w:rPr>
        <w:drawing>
          <wp:inline distT="0" distB="0" distL="0" distR="0">
            <wp:extent cx="3028950" cy="1512043"/>
            <wp:effectExtent l="0" t="0" r="0" b="0"/>
            <wp:docPr id="12" name="Рисунок 12" descr="D:\Users\Admin\Desktop\rainbow-clip-art-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rainbow-clip-art-2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4696" cy="1519904"/>
                    </a:xfrm>
                    <a:prstGeom prst="rect">
                      <a:avLst/>
                    </a:prstGeom>
                    <a:noFill/>
                    <a:ln>
                      <a:noFill/>
                    </a:ln>
                  </pic:spPr>
                </pic:pic>
              </a:graphicData>
            </a:graphic>
          </wp:inline>
        </w:drawing>
      </w:r>
    </w:p>
    <w:p w:rsidR="007236A0" w:rsidRDefault="007236A0" w:rsidP="007236A0">
      <w:pPr>
        <w:jc w:val="center"/>
        <w:rPr>
          <w:noProof/>
          <w:lang w:eastAsia="ru-RU"/>
        </w:rPr>
      </w:pPr>
    </w:p>
    <w:p w:rsidR="007236A0" w:rsidRDefault="007236A0" w:rsidP="007236A0">
      <w:pPr>
        <w:jc w:val="center"/>
        <w:rPr>
          <w:noProof/>
          <w:lang w:eastAsia="ru-RU"/>
        </w:rPr>
      </w:pPr>
      <w:r>
        <w:rPr>
          <w:noProof/>
          <w:lang w:eastAsia="ru-RU"/>
        </w:rPr>
        <mc:AlternateContent>
          <mc:Choice Requires="wps">
            <w:drawing>
              <wp:inline distT="0" distB="0" distL="0" distR="0" wp14:anchorId="233D598B" wp14:editId="4DA4EDF3">
                <wp:extent cx="304800" cy="304800"/>
                <wp:effectExtent l="0" t="0" r="0" b="0"/>
                <wp:docPr id="13" name="AutoShape 6" descr="https://phonoteka.org/uploads/posts/2021-04/1619690808_1-phonoteka_org-p-fon-dlya-prezentatsii-polyana-s-tsvetami-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3399B7" id="AutoShape 6" o:spid="_x0000_s1026" alt="https://phonoteka.org/uploads/posts/2021-04/1619690808_1-phonoteka_org-p-fon-dlya-prezentatsii-polyana-s-tsvetami-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BLpInYFAwAAOAYAAA4AAAAAAAAAAAAAAAAALgIAAGRycy9lMm9Eb2MueG1sUEsBAi0A&#10;FAAGAAgAAAAhAEyg6SzYAAAAAwEAAA8AAAAAAAAAAAAAAAAAXwUAAGRycy9kb3ducmV2LnhtbFBL&#10;BQYAAAAABAAEAPMAAABkBgAAAAA=&#10;" filled="f" stroked="f">
                <o:lock v:ext="edit" aspectratio="t"/>
                <w10:anchorlock/>
              </v:rect>
            </w:pict>
          </mc:Fallback>
        </mc:AlternateContent>
      </w:r>
      <w:r>
        <w:rPr>
          <w:noProof/>
          <w:lang w:eastAsia="ru-RU"/>
        </w:rPr>
        <w:drawing>
          <wp:inline distT="0" distB="0" distL="0" distR="0">
            <wp:extent cx="1800225" cy="1496675"/>
            <wp:effectExtent l="0" t="0" r="0" b="8890"/>
            <wp:docPr id="14" name="Рисунок 14" descr="D:\Users\Admin\Desktop\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cr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4931" cy="1508901"/>
                    </a:xfrm>
                    <a:prstGeom prst="rect">
                      <a:avLst/>
                    </a:prstGeom>
                    <a:noFill/>
                    <a:ln>
                      <a:noFill/>
                    </a:ln>
                  </pic:spPr>
                </pic:pic>
              </a:graphicData>
            </a:graphic>
          </wp:inline>
        </w:drawing>
      </w:r>
    </w:p>
    <w:p w:rsidR="00741597" w:rsidRDefault="00741597" w:rsidP="00741597">
      <w:pPr>
        <w:spacing w:after="0" w:line="315" w:lineRule="atLeast"/>
        <w:rPr>
          <w:rFonts w:ascii="Times New Roman" w:eastAsia="Times New Roman" w:hAnsi="Times New Roman" w:cs="Times New Roman"/>
          <w:color w:val="000000"/>
          <w:sz w:val="28"/>
          <w:szCs w:val="28"/>
          <w:lang w:eastAsia="ru-RU"/>
        </w:rPr>
      </w:pPr>
    </w:p>
    <w:p w:rsidR="00741597" w:rsidRDefault="00741597" w:rsidP="00741597">
      <w:pPr>
        <w:spacing w:after="0" w:line="31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Заведующая МБ ДОУ </w:t>
      </w:r>
    </w:p>
    <w:p w:rsidR="00741597" w:rsidRPr="007565C5" w:rsidRDefault="00741597" w:rsidP="00741597">
      <w:pPr>
        <w:spacing w:after="0" w:line="315" w:lineRule="atLeast"/>
        <w:jc w:val="center"/>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«Детский сад №23 </w:t>
      </w:r>
      <w:proofErr w:type="spellStart"/>
      <w:r>
        <w:rPr>
          <w:rFonts w:ascii="Times New Roman" w:eastAsia="Times New Roman" w:hAnsi="Times New Roman" w:cs="Times New Roman"/>
          <w:color w:val="000000"/>
          <w:sz w:val="28"/>
          <w:szCs w:val="28"/>
          <w:lang w:eastAsia="ru-RU"/>
        </w:rPr>
        <w:t>ст.Архонская</w:t>
      </w:r>
      <w:proofErr w:type="spellEnd"/>
      <w:r>
        <w:rPr>
          <w:rFonts w:ascii="Times New Roman" w:eastAsia="Times New Roman" w:hAnsi="Times New Roman" w:cs="Times New Roman"/>
          <w:color w:val="000000"/>
          <w:sz w:val="28"/>
          <w:szCs w:val="28"/>
          <w:lang w:eastAsia="ru-RU"/>
        </w:rPr>
        <w:t>» __________________   /</w:t>
      </w:r>
      <w:proofErr w:type="spellStart"/>
      <w:r>
        <w:rPr>
          <w:rFonts w:ascii="Times New Roman" w:eastAsia="Times New Roman" w:hAnsi="Times New Roman" w:cs="Times New Roman"/>
          <w:color w:val="000000"/>
          <w:sz w:val="28"/>
          <w:szCs w:val="28"/>
          <w:lang w:eastAsia="ru-RU"/>
        </w:rPr>
        <w:t>Черницкая</w:t>
      </w:r>
      <w:proofErr w:type="spellEnd"/>
      <w:r>
        <w:rPr>
          <w:rFonts w:ascii="Times New Roman" w:eastAsia="Times New Roman" w:hAnsi="Times New Roman" w:cs="Times New Roman"/>
          <w:color w:val="000000"/>
          <w:sz w:val="28"/>
          <w:szCs w:val="28"/>
          <w:lang w:eastAsia="ru-RU"/>
        </w:rPr>
        <w:t xml:space="preserve"> Л.В./</w:t>
      </w:r>
    </w:p>
    <w:p w:rsidR="007236A0" w:rsidRDefault="007236A0" w:rsidP="007236A0">
      <w:pPr>
        <w:rPr>
          <w:rFonts w:ascii="Times New Roman" w:hAnsi="Times New Roman" w:cs="Times New Roman"/>
          <w:sz w:val="28"/>
          <w:szCs w:val="28"/>
        </w:rPr>
      </w:pPr>
    </w:p>
    <w:p w:rsidR="007236A0" w:rsidRDefault="007236A0" w:rsidP="007236A0">
      <w:pPr>
        <w:rPr>
          <w:rFonts w:ascii="Times New Roman" w:hAnsi="Times New Roman" w:cs="Times New Roman"/>
          <w:sz w:val="28"/>
          <w:szCs w:val="28"/>
        </w:rPr>
      </w:pPr>
    </w:p>
    <w:p w:rsidR="00E01B0D" w:rsidRDefault="007236A0" w:rsidP="007236A0">
      <w:pPr>
        <w:rPr>
          <w:rFonts w:ascii="Times New Roman" w:hAnsi="Times New Roman" w:cs="Times New Roman"/>
          <w:sz w:val="28"/>
          <w:szCs w:val="28"/>
        </w:rPr>
      </w:pPr>
      <w:r w:rsidRPr="007236A0">
        <w:rPr>
          <w:rFonts w:ascii="Times New Roman" w:hAnsi="Times New Roman" w:cs="Times New Roman"/>
          <w:sz w:val="28"/>
          <w:szCs w:val="28"/>
        </w:rPr>
        <w:lastRenderedPageBreak/>
        <w:t xml:space="preserve"> </w:t>
      </w:r>
      <w:proofErr w:type="gramStart"/>
      <w:r w:rsidRPr="00F54F54">
        <w:rPr>
          <w:rFonts w:ascii="Times New Roman" w:hAnsi="Times New Roman" w:cs="Times New Roman"/>
          <w:b/>
          <w:i/>
          <w:sz w:val="28"/>
          <w:szCs w:val="28"/>
        </w:rPr>
        <w:t>Например</w:t>
      </w:r>
      <w:proofErr w:type="gramEnd"/>
      <w:r w:rsidRPr="00F54F54">
        <w:rPr>
          <w:rFonts w:ascii="Times New Roman" w:hAnsi="Times New Roman" w:cs="Times New Roman"/>
          <w:b/>
          <w:i/>
          <w:sz w:val="28"/>
          <w:szCs w:val="28"/>
        </w:rPr>
        <w:t>:</w:t>
      </w:r>
      <w:r w:rsidRPr="007236A0">
        <w:rPr>
          <w:rFonts w:ascii="Times New Roman" w:hAnsi="Times New Roman" w:cs="Times New Roman"/>
          <w:sz w:val="28"/>
          <w:szCs w:val="28"/>
        </w:rPr>
        <w:t xml:space="preserve"> Детям предлагается взглянуть на картину зимнего пейзажа, где на заснеженных елях сидят снегири. </w:t>
      </w:r>
    </w:p>
    <w:p w:rsidR="00E01B0D" w:rsidRDefault="007236A0" w:rsidP="007236A0">
      <w:pPr>
        <w:rPr>
          <w:rFonts w:ascii="Times New Roman" w:hAnsi="Times New Roman" w:cs="Times New Roman"/>
          <w:sz w:val="28"/>
          <w:szCs w:val="28"/>
        </w:rPr>
      </w:pPr>
      <w:r w:rsidRPr="00F54F54">
        <w:rPr>
          <w:rFonts w:ascii="Times New Roman" w:hAnsi="Times New Roman" w:cs="Times New Roman"/>
          <w:b/>
          <w:i/>
          <w:sz w:val="28"/>
          <w:szCs w:val="28"/>
        </w:rPr>
        <w:t>Задача:</w:t>
      </w:r>
      <w:r w:rsidRPr="007236A0">
        <w:rPr>
          <w:rFonts w:ascii="Times New Roman" w:hAnsi="Times New Roman" w:cs="Times New Roman"/>
          <w:sz w:val="28"/>
          <w:szCs w:val="28"/>
        </w:rPr>
        <w:t xml:space="preserve"> составить метафору относительно этих птиц. Работу с детьми следует организовывать в форме обсуждения. В качестве пособия может быть использован лист бумаги, на котором воспитатель обозначает последовательность мыслительных операций. </w:t>
      </w:r>
    </w:p>
    <w:p w:rsidR="00E01B0D" w:rsidRDefault="00F54F54" w:rsidP="007236A0">
      <w:pPr>
        <w:rPr>
          <w:rFonts w:ascii="Times New Roman" w:hAnsi="Times New Roman" w:cs="Times New Roman"/>
          <w:sz w:val="28"/>
          <w:szCs w:val="28"/>
        </w:rPr>
      </w:pPr>
      <w:r>
        <w:rPr>
          <w:rFonts w:ascii="Times New Roman" w:hAnsi="Times New Roman" w:cs="Times New Roman"/>
          <w:sz w:val="28"/>
          <w:szCs w:val="28"/>
        </w:rPr>
        <w:t xml:space="preserve">1. </w:t>
      </w:r>
      <w:r w:rsidR="007236A0" w:rsidRPr="007236A0">
        <w:rPr>
          <w:rFonts w:ascii="Times New Roman" w:hAnsi="Times New Roman" w:cs="Times New Roman"/>
          <w:sz w:val="28"/>
          <w:szCs w:val="28"/>
        </w:rPr>
        <w:t xml:space="preserve"> Что за птицы изображены на заснеженных елях? - Снегири (воспитатель на листе бумаги пишет букву "С" и ставит стрелку вправо).</w:t>
      </w:r>
    </w:p>
    <w:p w:rsidR="00E01B0D" w:rsidRDefault="00F54F54" w:rsidP="007236A0">
      <w:pPr>
        <w:rPr>
          <w:rFonts w:ascii="Times New Roman" w:hAnsi="Times New Roman" w:cs="Times New Roman"/>
          <w:sz w:val="28"/>
          <w:szCs w:val="28"/>
        </w:rPr>
      </w:pPr>
      <w:r>
        <w:rPr>
          <w:rFonts w:ascii="Times New Roman" w:hAnsi="Times New Roman" w:cs="Times New Roman"/>
          <w:sz w:val="28"/>
          <w:szCs w:val="28"/>
        </w:rPr>
        <w:t xml:space="preserve"> 2. </w:t>
      </w:r>
      <w:r w:rsidR="007236A0" w:rsidRPr="007236A0">
        <w:rPr>
          <w:rFonts w:ascii="Times New Roman" w:hAnsi="Times New Roman" w:cs="Times New Roman"/>
          <w:sz w:val="28"/>
          <w:szCs w:val="28"/>
        </w:rPr>
        <w:t xml:space="preserve"> А какие они? - Круглые, пушистые, красные (воспитатель уточняет - "красногрудые", и ставит букву "К" на листе бумаги).</w:t>
      </w:r>
    </w:p>
    <w:p w:rsidR="00E01B0D" w:rsidRDefault="00F54F54" w:rsidP="007236A0">
      <w:pPr>
        <w:rPr>
          <w:rFonts w:ascii="Times New Roman" w:hAnsi="Times New Roman" w:cs="Times New Roman"/>
          <w:sz w:val="28"/>
          <w:szCs w:val="28"/>
        </w:rPr>
      </w:pPr>
      <w:r>
        <w:rPr>
          <w:rFonts w:ascii="Times New Roman" w:hAnsi="Times New Roman" w:cs="Times New Roman"/>
          <w:sz w:val="28"/>
          <w:szCs w:val="28"/>
        </w:rPr>
        <w:t xml:space="preserve"> 3.</w:t>
      </w:r>
      <w:r w:rsidR="007236A0" w:rsidRPr="007236A0">
        <w:rPr>
          <w:rFonts w:ascii="Times New Roman" w:hAnsi="Times New Roman" w:cs="Times New Roman"/>
          <w:sz w:val="28"/>
          <w:szCs w:val="28"/>
        </w:rPr>
        <w:t xml:space="preserve"> А что еще бывает с такими красными бочками или красной грудкой? - Вишня, яблоки… (воспитатель ставит стрелку вправо от буквы "К" и рисует яблоко).</w:t>
      </w:r>
    </w:p>
    <w:p w:rsidR="00E01B0D" w:rsidRDefault="00F54F54" w:rsidP="007236A0">
      <w:pPr>
        <w:rPr>
          <w:rFonts w:ascii="Times New Roman" w:hAnsi="Times New Roman" w:cs="Times New Roman"/>
          <w:sz w:val="28"/>
          <w:szCs w:val="28"/>
        </w:rPr>
      </w:pPr>
      <w:r>
        <w:rPr>
          <w:rFonts w:ascii="Times New Roman" w:hAnsi="Times New Roman" w:cs="Times New Roman"/>
          <w:sz w:val="28"/>
          <w:szCs w:val="28"/>
        </w:rPr>
        <w:t xml:space="preserve"> 4.</w:t>
      </w:r>
      <w:r w:rsidR="007236A0" w:rsidRPr="007236A0">
        <w:rPr>
          <w:rFonts w:ascii="Times New Roman" w:hAnsi="Times New Roman" w:cs="Times New Roman"/>
          <w:sz w:val="28"/>
          <w:szCs w:val="28"/>
        </w:rPr>
        <w:t xml:space="preserve"> Так что можно сказать про снегирей, какие они? - Снегири красногрудые, как яблоки. </w:t>
      </w:r>
    </w:p>
    <w:p w:rsidR="00E01B0D" w:rsidRDefault="00F54F54" w:rsidP="007236A0">
      <w:pPr>
        <w:rPr>
          <w:rFonts w:ascii="Times New Roman" w:hAnsi="Times New Roman" w:cs="Times New Roman"/>
          <w:sz w:val="28"/>
          <w:szCs w:val="28"/>
        </w:rPr>
      </w:pPr>
      <w:r>
        <w:rPr>
          <w:rFonts w:ascii="Times New Roman" w:hAnsi="Times New Roman" w:cs="Times New Roman"/>
          <w:sz w:val="28"/>
          <w:szCs w:val="28"/>
        </w:rPr>
        <w:t>5.</w:t>
      </w:r>
      <w:r w:rsidR="007236A0" w:rsidRPr="007236A0">
        <w:rPr>
          <w:rFonts w:ascii="Times New Roman" w:hAnsi="Times New Roman" w:cs="Times New Roman"/>
          <w:sz w:val="28"/>
          <w:szCs w:val="28"/>
        </w:rPr>
        <w:t xml:space="preserve"> А где снегири находятся? - На заснеженных елках (воспитатель ставит стрелочку вниз от буквы "С" и рисует схематично ель).</w:t>
      </w:r>
    </w:p>
    <w:p w:rsidR="00E01B0D" w:rsidRDefault="00F54F54" w:rsidP="007236A0">
      <w:pPr>
        <w:rPr>
          <w:rFonts w:ascii="Times New Roman" w:hAnsi="Times New Roman" w:cs="Times New Roman"/>
          <w:sz w:val="28"/>
          <w:szCs w:val="28"/>
        </w:rPr>
      </w:pPr>
      <w:r>
        <w:rPr>
          <w:rFonts w:ascii="Times New Roman" w:hAnsi="Times New Roman" w:cs="Times New Roman"/>
          <w:sz w:val="28"/>
          <w:szCs w:val="28"/>
        </w:rPr>
        <w:t xml:space="preserve"> 6.</w:t>
      </w:r>
      <w:r w:rsidR="007236A0" w:rsidRPr="007236A0">
        <w:rPr>
          <w:rFonts w:ascii="Times New Roman" w:hAnsi="Times New Roman" w:cs="Times New Roman"/>
          <w:sz w:val="28"/>
          <w:szCs w:val="28"/>
        </w:rPr>
        <w:t xml:space="preserve"> Давайте теперь объединим эти два слова (воспитатель обводит круговым движением руки изображения яблока и ели). </w:t>
      </w:r>
    </w:p>
    <w:p w:rsidR="00E01B0D" w:rsidRDefault="007236A0" w:rsidP="007236A0">
      <w:pPr>
        <w:rPr>
          <w:rFonts w:ascii="Times New Roman" w:hAnsi="Times New Roman" w:cs="Times New Roman"/>
          <w:sz w:val="28"/>
          <w:szCs w:val="28"/>
        </w:rPr>
      </w:pPr>
      <w:r w:rsidRPr="007236A0">
        <w:rPr>
          <w:rFonts w:ascii="Times New Roman" w:hAnsi="Times New Roman" w:cs="Times New Roman"/>
          <w:sz w:val="28"/>
          <w:szCs w:val="28"/>
        </w:rPr>
        <w:t>- Произнесите эти два слова подряд! - Яблоки заснеженных елей.</w:t>
      </w:r>
    </w:p>
    <w:p w:rsidR="007236A0" w:rsidRDefault="007236A0" w:rsidP="007236A0">
      <w:pPr>
        <w:rPr>
          <w:rFonts w:ascii="Times New Roman" w:hAnsi="Times New Roman" w:cs="Times New Roman"/>
          <w:sz w:val="28"/>
          <w:szCs w:val="28"/>
        </w:rPr>
      </w:pPr>
      <w:r w:rsidRPr="007236A0">
        <w:rPr>
          <w:rFonts w:ascii="Times New Roman" w:hAnsi="Times New Roman" w:cs="Times New Roman"/>
          <w:sz w:val="28"/>
          <w:szCs w:val="28"/>
        </w:rPr>
        <w:t xml:space="preserve"> - Кто составит мне предложение с этими словами? - В зимнем лесу появились яблоки на заснеженных елях. Яблоки зимнего леса радовали глаз лыжников.</w:t>
      </w:r>
    </w:p>
    <w:p w:rsidR="00741597" w:rsidRDefault="00741597" w:rsidP="007236A0">
      <w:pPr>
        <w:rPr>
          <w:rFonts w:ascii="Times New Roman" w:hAnsi="Times New Roman" w:cs="Times New Roman"/>
          <w:sz w:val="28"/>
          <w:szCs w:val="28"/>
        </w:rPr>
      </w:pPr>
    </w:p>
    <w:p w:rsidR="00741597" w:rsidRDefault="00741597" w:rsidP="007236A0">
      <w:pPr>
        <w:rPr>
          <w:rFonts w:ascii="Times New Roman" w:hAnsi="Times New Roman" w:cs="Times New Roman"/>
          <w:sz w:val="28"/>
          <w:szCs w:val="28"/>
        </w:rPr>
      </w:pPr>
    </w:p>
    <w:p w:rsidR="00741597" w:rsidRDefault="00741597" w:rsidP="007236A0">
      <w:pPr>
        <w:rPr>
          <w:rFonts w:ascii="Times New Roman" w:hAnsi="Times New Roman" w:cs="Times New Roman"/>
          <w:sz w:val="28"/>
          <w:szCs w:val="28"/>
        </w:rPr>
      </w:pPr>
    </w:p>
    <w:p w:rsidR="00741597" w:rsidRDefault="00741597" w:rsidP="007236A0">
      <w:pPr>
        <w:rPr>
          <w:rFonts w:ascii="Times New Roman" w:hAnsi="Times New Roman" w:cs="Times New Roman"/>
          <w:sz w:val="28"/>
          <w:szCs w:val="28"/>
        </w:rPr>
      </w:pPr>
    </w:p>
    <w:p w:rsidR="00741597" w:rsidRPr="007236A0" w:rsidRDefault="00741597" w:rsidP="007236A0">
      <w:pPr>
        <w:rPr>
          <w:rFonts w:ascii="Times New Roman" w:hAnsi="Times New Roman" w:cs="Times New Roman"/>
          <w:sz w:val="28"/>
          <w:szCs w:val="28"/>
        </w:rPr>
      </w:pPr>
    </w:p>
    <w:p w:rsidR="00741597" w:rsidRDefault="00741597" w:rsidP="00741597">
      <w:pPr>
        <w:spacing w:after="0" w:line="315" w:lineRule="atLeast"/>
        <w:rPr>
          <w:rFonts w:ascii="Times New Roman" w:eastAsia="Times New Roman" w:hAnsi="Times New Roman" w:cs="Times New Roman"/>
          <w:color w:val="000000"/>
          <w:sz w:val="28"/>
          <w:szCs w:val="28"/>
          <w:lang w:eastAsia="ru-RU"/>
        </w:rPr>
      </w:pPr>
    </w:p>
    <w:p w:rsidR="00741597" w:rsidRDefault="00741597" w:rsidP="00741597">
      <w:pPr>
        <w:spacing w:after="0" w:line="31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Заведующая МБ ДОУ </w:t>
      </w:r>
    </w:p>
    <w:p w:rsidR="00741597" w:rsidRPr="007565C5" w:rsidRDefault="00741597" w:rsidP="00741597">
      <w:pPr>
        <w:spacing w:after="0" w:line="315" w:lineRule="atLeast"/>
        <w:jc w:val="center"/>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«Детский сад №23 </w:t>
      </w:r>
      <w:proofErr w:type="spellStart"/>
      <w:r>
        <w:rPr>
          <w:rFonts w:ascii="Times New Roman" w:eastAsia="Times New Roman" w:hAnsi="Times New Roman" w:cs="Times New Roman"/>
          <w:color w:val="000000"/>
          <w:sz w:val="28"/>
          <w:szCs w:val="28"/>
          <w:lang w:eastAsia="ru-RU"/>
        </w:rPr>
        <w:t>ст.Архонская</w:t>
      </w:r>
      <w:proofErr w:type="spellEnd"/>
      <w:r>
        <w:rPr>
          <w:rFonts w:ascii="Times New Roman" w:eastAsia="Times New Roman" w:hAnsi="Times New Roman" w:cs="Times New Roman"/>
          <w:color w:val="000000"/>
          <w:sz w:val="28"/>
          <w:szCs w:val="28"/>
          <w:lang w:eastAsia="ru-RU"/>
        </w:rPr>
        <w:t>» __________________   /</w:t>
      </w:r>
      <w:proofErr w:type="spellStart"/>
      <w:r>
        <w:rPr>
          <w:rFonts w:ascii="Times New Roman" w:eastAsia="Times New Roman" w:hAnsi="Times New Roman" w:cs="Times New Roman"/>
          <w:color w:val="000000"/>
          <w:sz w:val="28"/>
          <w:szCs w:val="28"/>
          <w:lang w:eastAsia="ru-RU"/>
        </w:rPr>
        <w:t>Черницкая</w:t>
      </w:r>
      <w:proofErr w:type="spellEnd"/>
      <w:r>
        <w:rPr>
          <w:rFonts w:ascii="Times New Roman" w:eastAsia="Times New Roman" w:hAnsi="Times New Roman" w:cs="Times New Roman"/>
          <w:color w:val="000000"/>
          <w:sz w:val="28"/>
          <w:szCs w:val="28"/>
          <w:lang w:eastAsia="ru-RU"/>
        </w:rPr>
        <w:t xml:space="preserve"> Л.В./</w:t>
      </w:r>
    </w:p>
    <w:p w:rsidR="007236A0" w:rsidRPr="008D49D1" w:rsidRDefault="007236A0" w:rsidP="008D49D1">
      <w:pPr>
        <w:spacing w:after="0" w:line="240" w:lineRule="auto"/>
        <w:ind w:left="720" w:hanging="360"/>
        <w:textAlignment w:val="baseline"/>
        <w:rPr>
          <w:rFonts w:ascii="Times New Roman" w:eastAsia="Times New Roman" w:hAnsi="Times New Roman" w:cs="Times New Roman"/>
          <w:color w:val="000000"/>
          <w:spacing w:val="5"/>
          <w:sz w:val="19"/>
          <w:szCs w:val="19"/>
          <w:lang w:eastAsia="ru-RU"/>
        </w:rPr>
      </w:pPr>
    </w:p>
    <w:p w:rsidR="008D49D1" w:rsidRDefault="00E01B0D">
      <w:r>
        <w:rPr>
          <w:noProof/>
          <w:lang w:eastAsia="ru-RU"/>
        </w:rPr>
        <w:lastRenderedPageBreak/>
        <w:drawing>
          <wp:inline distT="0" distB="0" distL="0" distR="0" wp14:anchorId="45011204" wp14:editId="41DE15B7">
            <wp:extent cx="5715000" cy="3810000"/>
            <wp:effectExtent l="0" t="0" r="0" b="0"/>
            <wp:docPr id="15" name="Рисунок 15" descr="https://i.pinimg.com/originals/ea/4d/76/ea4d764335680a5d7110c25defced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originals/ea/4d/76/ea4d764335680a5d7110c25defcedca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E01B0D" w:rsidRDefault="00E01B0D"/>
    <w:p w:rsidR="00F54F54" w:rsidRPr="00D10E0B" w:rsidRDefault="00F54F54">
      <w:pPr>
        <w:rPr>
          <w:rFonts w:ascii="Times New Roman" w:hAnsi="Times New Roman" w:cs="Times New Roman"/>
          <w:b/>
          <w:sz w:val="28"/>
          <w:szCs w:val="28"/>
        </w:rPr>
      </w:pPr>
      <w:r w:rsidRPr="008A1F6E">
        <w:rPr>
          <w:rFonts w:ascii="Times New Roman" w:hAnsi="Times New Roman" w:cs="Times New Roman"/>
          <w:b/>
          <w:sz w:val="28"/>
          <w:szCs w:val="28"/>
        </w:rPr>
        <w:t xml:space="preserve">         </w:t>
      </w:r>
      <w:r w:rsidR="00E01B0D" w:rsidRPr="008A1F6E">
        <w:rPr>
          <w:rFonts w:ascii="Times New Roman" w:hAnsi="Times New Roman" w:cs="Times New Roman"/>
          <w:b/>
          <w:sz w:val="28"/>
          <w:szCs w:val="28"/>
        </w:rPr>
        <w:t xml:space="preserve">С </w:t>
      </w:r>
      <w:r w:rsidR="00D10E0B">
        <w:rPr>
          <w:rFonts w:ascii="Times New Roman" w:hAnsi="Times New Roman" w:cs="Times New Roman"/>
          <w:b/>
          <w:sz w:val="28"/>
          <w:szCs w:val="28"/>
        </w:rPr>
        <w:t>→</w:t>
      </w:r>
      <w:r w:rsidR="00E01B0D" w:rsidRPr="008A1F6E">
        <w:rPr>
          <w:rFonts w:ascii="Times New Roman" w:hAnsi="Times New Roman" w:cs="Times New Roman"/>
          <w:b/>
          <w:sz w:val="28"/>
          <w:szCs w:val="28"/>
        </w:rPr>
        <w:t xml:space="preserve">К </w:t>
      </w:r>
      <w:r w:rsidR="00D10E0B">
        <w:rPr>
          <w:rFonts w:ascii="Times New Roman" w:hAnsi="Times New Roman" w:cs="Times New Roman"/>
          <w:b/>
          <w:sz w:val="28"/>
          <w:szCs w:val="28"/>
        </w:rPr>
        <w:t>→</w:t>
      </w:r>
      <w:r w:rsidR="00D10E0B" w:rsidRPr="00E01B0D">
        <w:rPr>
          <w:noProof/>
          <w:lang w:eastAsia="ru-RU"/>
        </w:rPr>
        <w:drawing>
          <wp:inline distT="0" distB="0" distL="0" distR="0" wp14:anchorId="54579DC9" wp14:editId="404D10C5">
            <wp:extent cx="328863" cy="304800"/>
            <wp:effectExtent l="0" t="0" r="0" b="0"/>
            <wp:docPr id="17" name="Рисунок 17" descr="D:\Users\Admin\Desktop\hello_html_dc15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hello_html_dc1552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073" cy="309629"/>
                    </a:xfrm>
                    <a:prstGeom prst="rect">
                      <a:avLst/>
                    </a:prstGeom>
                    <a:noFill/>
                    <a:ln>
                      <a:noFill/>
                    </a:ln>
                  </pic:spPr>
                </pic:pic>
              </a:graphicData>
            </a:graphic>
          </wp:inline>
        </w:drawing>
      </w:r>
      <w:r w:rsidR="00E01B0D">
        <w:rPr>
          <w:noProof/>
          <w:lang w:eastAsia="ru-RU"/>
        </w:rPr>
        <mc:AlternateContent>
          <mc:Choice Requires="wps">
            <w:drawing>
              <wp:inline distT="0" distB="0" distL="0" distR="0" wp14:anchorId="0B79C1BE" wp14:editId="590A400F">
                <wp:extent cx="304800" cy="304800"/>
                <wp:effectExtent l="0" t="0" r="0" b="0"/>
                <wp:docPr id="16" name="AutoShape 10" descr="https://ds03.infourok.ru/uploads/ex/0b44/00058983-3760fd08/hello_html_dc1552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66D9C3" id="AutoShape 10" o:spid="_x0000_s1026" alt="https://ds03.infourok.ru/uploads/ex/0b44/00058983-3760fd08/hello_html_dc15520.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AnohaXzAgAAEwYA&#10;AA4AAAAAAAAAAAAAAAAALgIAAGRycy9lMm9Eb2MueG1sUEsBAi0AFAAGAAgAAAAhAEyg6SzYAAAA&#10;AwEAAA8AAAAAAAAAAAAAAAAATQUAAGRycy9kb3ducmV2LnhtbFBLBQYAAAAABAAEAPMAAABSBgAA&#10;AAA=&#10;" filled="f" stroked="f">
                <o:lock v:ext="edit" aspectratio="t"/>
                <w10:anchorlock/>
              </v:rect>
            </w:pict>
          </mc:Fallback>
        </mc:AlternateContent>
      </w:r>
      <w:r w:rsidR="00E01B0D" w:rsidRPr="00E01B0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54F54" w:rsidRPr="00F54F54" w:rsidRDefault="00D10E0B" w:rsidP="00F54F54">
      <w:r>
        <w:t xml:space="preserve">              ↓</w:t>
      </w:r>
    </w:p>
    <w:p w:rsidR="00E01B0D" w:rsidRDefault="00D10E0B" w:rsidP="00F54F54">
      <w:r>
        <w:t xml:space="preserve">      </w:t>
      </w:r>
      <w:r w:rsidR="00F54F54">
        <w:rPr>
          <w:noProof/>
          <w:lang w:eastAsia="ru-RU"/>
        </w:rPr>
        <w:drawing>
          <wp:inline distT="0" distB="0" distL="0" distR="0" wp14:anchorId="4B86AA1C" wp14:editId="0838CEB0">
            <wp:extent cx="647700" cy="901061"/>
            <wp:effectExtent l="0" t="0" r="0" b="0"/>
            <wp:docPr id="18" name="Рисунок 18" descr="https://get.pxhere.com/photo/tree-branch-needle-plant-pine-christmas-fir-christmas-tree-conifer-christmas-decoration-twigs-spruce-holidays-happy-holidays-pine-family-woody-plant-temperate-coniferous-forest-land-plant-christmas-tree-christmas-121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et.pxhere.com/photo/tree-branch-needle-plant-pine-christmas-fir-christmas-tree-conifer-christmas-decoration-twigs-spruce-holidays-happy-holidays-pine-family-woody-plant-temperate-coniferous-forest-land-plant-christmas-tree-christmas-12160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784" cy="902569"/>
                    </a:xfrm>
                    <a:prstGeom prst="rect">
                      <a:avLst/>
                    </a:prstGeom>
                    <a:noFill/>
                    <a:ln>
                      <a:noFill/>
                    </a:ln>
                  </pic:spPr>
                </pic:pic>
              </a:graphicData>
            </a:graphic>
          </wp:inline>
        </w:drawing>
      </w:r>
    </w:p>
    <w:p w:rsidR="00741597" w:rsidRDefault="00741597" w:rsidP="00F54F54"/>
    <w:p w:rsidR="00741597" w:rsidRDefault="00741597" w:rsidP="00F54F54"/>
    <w:p w:rsidR="00741597" w:rsidRDefault="00741597" w:rsidP="00F54F54"/>
    <w:p w:rsidR="00741597" w:rsidRDefault="00741597" w:rsidP="00F54F54"/>
    <w:p w:rsidR="00741597" w:rsidRDefault="00741597" w:rsidP="00F54F54"/>
    <w:p w:rsidR="00741597" w:rsidRDefault="00741597" w:rsidP="00F54F54"/>
    <w:p w:rsidR="00741597" w:rsidRDefault="00741597" w:rsidP="00F54F54"/>
    <w:p w:rsidR="00741597" w:rsidRDefault="00741597" w:rsidP="00741597">
      <w:pPr>
        <w:spacing w:after="0" w:line="315" w:lineRule="atLeast"/>
        <w:rPr>
          <w:rFonts w:ascii="Times New Roman" w:eastAsia="Times New Roman" w:hAnsi="Times New Roman" w:cs="Times New Roman"/>
          <w:color w:val="000000"/>
          <w:sz w:val="28"/>
          <w:szCs w:val="28"/>
          <w:lang w:eastAsia="ru-RU"/>
        </w:rPr>
      </w:pPr>
    </w:p>
    <w:p w:rsidR="00741597" w:rsidRDefault="00741597" w:rsidP="00741597">
      <w:pPr>
        <w:spacing w:after="0" w:line="31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Заведующая МБ ДОУ </w:t>
      </w:r>
    </w:p>
    <w:p w:rsidR="00741597" w:rsidRDefault="00741597" w:rsidP="00741597">
      <w:pPr>
        <w:spacing w:after="0" w:line="315"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«Детский сад №23 </w:t>
      </w:r>
      <w:proofErr w:type="spellStart"/>
      <w:r>
        <w:rPr>
          <w:rFonts w:ascii="Times New Roman" w:eastAsia="Times New Roman" w:hAnsi="Times New Roman" w:cs="Times New Roman"/>
          <w:color w:val="000000"/>
          <w:sz w:val="28"/>
          <w:szCs w:val="28"/>
          <w:lang w:eastAsia="ru-RU"/>
        </w:rPr>
        <w:t>ст.Архонская</w:t>
      </w:r>
      <w:proofErr w:type="spellEnd"/>
      <w:r>
        <w:rPr>
          <w:rFonts w:ascii="Times New Roman" w:eastAsia="Times New Roman" w:hAnsi="Times New Roman" w:cs="Times New Roman"/>
          <w:color w:val="000000"/>
          <w:sz w:val="28"/>
          <w:szCs w:val="28"/>
          <w:lang w:eastAsia="ru-RU"/>
        </w:rPr>
        <w:t>» __________________   /</w:t>
      </w:r>
      <w:proofErr w:type="spellStart"/>
      <w:r>
        <w:rPr>
          <w:rFonts w:ascii="Times New Roman" w:eastAsia="Times New Roman" w:hAnsi="Times New Roman" w:cs="Times New Roman"/>
          <w:color w:val="000000"/>
          <w:sz w:val="28"/>
          <w:szCs w:val="28"/>
          <w:lang w:eastAsia="ru-RU"/>
        </w:rPr>
        <w:t>Черницкая</w:t>
      </w:r>
      <w:proofErr w:type="spellEnd"/>
      <w:r>
        <w:rPr>
          <w:rFonts w:ascii="Times New Roman" w:eastAsia="Times New Roman" w:hAnsi="Times New Roman" w:cs="Times New Roman"/>
          <w:color w:val="000000"/>
          <w:sz w:val="28"/>
          <w:szCs w:val="28"/>
          <w:lang w:eastAsia="ru-RU"/>
        </w:rPr>
        <w:t xml:space="preserve"> Л.В./</w:t>
      </w:r>
    </w:p>
    <w:p w:rsidR="0057040F" w:rsidRPr="0057040F" w:rsidRDefault="0057040F" w:rsidP="0057040F">
      <w:pPr>
        <w:spacing w:after="0" w:line="31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2pt;height:126.8pt">
            <v:imagedata r:id="rId18" o:title="IMG_20211203_080354"/>
          </v:shape>
        </w:pic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2200275" cy="1685925"/>
            <wp:effectExtent l="0" t="0" r="9525" b="9525"/>
            <wp:docPr id="7" name="Рисунок 7" descr="C:\Users\Admin\AppData\Local\Microsoft\Windows\Temporary Internet Files\Content.Word\IMG_20211203_08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Temporary Internet Files\Content.Word\IMG_20211203_0804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0275" cy="1685925"/>
                    </a:xfrm>
                    <a:prstGeom prst="rect">
                      <a:avLst/>
                    </a:prstGeom>
                    <a:noFill/>
                    <a:ln>
                      <a:noFill/>
                    </a:ln>
                  </pic:spPr>
                </pic:pic>
              </a:graphicData>
            </a:graphic>
          </wp:inline>
        </w:drawing>
      </w:r>
    </w:p>
    <w:p w:rsidR="00741597" w:rsidRDefault="00741597" w:rsidP="00F54F54"/>
    <w:p w:rsidR="0057040F" w:rsidRDefault="0057040F" w:rsidP="00F54F54">
      <w:r>
        <w:t xml:space="preserve">                                          </w:t>
      </w:r>
      <w:r>
        <w:pict>
          <v:shape id="_x0000_i1028" type="#_x0000_t75" style="width:185.6pt;height:138.7pt">
            <v:imagedata r:id="rId20" o:title="IMG_20211203_080425"/>
          </v:shape>
        </w:pict>
      </w:r>
    </w:p>
    <w:p w:rsidR="0057040F" w:rsidRDefault="0057040F" w:rsidP="00F54F54"/>
    <w:p w:rsidR="0057040F" w:rsidRDefault="0057040F" w:rsidP="00F54F54"/>
    <w:p w:rsidR="0057040F" w:rsidRDefault="0057040F" w:rsidP="00F54F54"/>
    <w:p w:rsidR="0057040F" w:rsidRDefault="0057040F" w:rsidP="00F54F54"/>
    <w:p w:rsidR="0057040F" w:rsidRDefault="0057040F" w:rsidP="00F54F54"/>
    <w:p w:rsidR="0057040F" w:rsidRDefault="0057040F" w:rsidP="00F54F54"/>
    <w:p w:rsidR="0057040F" w:rsidRDefault="0057040F" w:rsidP="00F54F54"/>
    <w:p w:rsidR="0057040F" w:rsidRDefault="0057040F" w:rsidP="00F54F54"/>
    <w:p w:rsidR="0057040F" w:rsidRDefault="0057040F" w:rsidP="00F54F54"/>
    <w:p w:rsidR="0057040F" w:rsidRDefault="0057040F" w:rsidP="00F54F54"/>
    <w:p w:rsidR="0057040F" w:rsidRDefault="0057040F" w:rsidP="00F54F54"/>
    <w:p w:rsidR="0057040F" w:rsidRDefault="0057040F" w:rsidP="00F54F54"/>
    <w:p w:rsidR="0057040F" w:rsidRDefault="0057040F" w:rsidP="00F54F54"/>
    <w:p w:rsidR="0057040F" w:rsidRDefault="0057040F" w:rsidP="00F54F54"/>
    <w:p w:rsidR="0057040F" w:rsidRDefault="0057040F" w:rsidP="00F54F54"/>
    <w:p w:rsidR="0057040F" w:rsidRDefault="0057040F" w:rsidP="0057040F">
      <w:pPr>
        <w:spacing w:after="0" w:line="31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Заведующая МБ ДОУ </w:t>
      </w:r>
    </w:p>
    <w:p w:rsidR="0057040F" w:rsidRDefault="0057040F" w:rsidP="0057040F">
      <w:pPr>
        <w:spacing w:after="0" w:line="315"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«Детский сад №23 </w:t>
      </w:r>
      <w:proofErr w:type="spellStart"/>
      <w:r>
        <w:rPr>
          <w:rFonts w:ascii="Times New Roman" w:eastAsia="Times New Roman" w:hAnsi="Times New Roman" w:cs="Times New Roman"/>
          <w:color w:val="000000"/>
          <w:sz w:val="28"/>
          <w:szCs w:val="28"/>
          <w:lang w:eastAsia="ru-RU"/>
        </w:rPr>
        <w:t>ст.Архонская</w:t>
      </w:r>
      <w:proofErr w:type="spellEnd"/>
      <w:r>
        <w:rPr>
          <w:rFonts w:ascii="Times New Roman" w:eastAsia="Times New Roman" w:hAnsi="Times New Roman" w:cs="Times New Roman"/>
          <w:color w:val="000000"/>
          <w:sz w:val="28"/>
          <w:szCs w:val="28"/>
          <w:lang w:eastAsia="ru-RU"/>
        </w:rPr>
        <w:t>» __________________   /</w:t>
      </w:r>
      <w:proofErr w:type="spellStart"/>
      <w:r>
        <w:rPr>
          <w:rFonts w:ascii="Times New Roman" w:eastAsia="Times New Roman" w:hAnsi="Times New Roman" w:cs="Times New Roman"/>
          <w:color w:val="000000"/>
          <w:sz w:val="28"/>
          <w:szCs w:val="28"/>
          <w:lang w:eastAsia="ru-RU"/>
        </w:rPr>
        <w:t>Черницкая</w:t>
      </w:r>
      <w:proofErr w:type="spellEnd"/>
      <w:r>
        <w:rPr>
          <w:rFonts w:ascii="Times New Roman" w:eastAsia="Times New Roman" w:hAnsi="Times New Roman" w:cs="Times New Roman"/>
          <w:color w:val="000000"/>
          <w:sz w:val="28"/>
          <w:szCs w:val="28"/>
          <w:lang w:eastAsia="ru-RU"/>
        </w:rPr>
        <w:t xml:space="preserve"> Л.В./</w:t>
      </w:r>
    </w:p>
    <w:p w:rsidR="0057040F" w:rsidRPr="00F54F54" w:rsidRDefault="0057040F" w:rsidP="00F54F54">
      <w:bookmarkStart w:id="0" w:name="_GoBack"/>
      <w:bookmarkEnd w:id="0"/>
    </w:p>
    <w:sectPr w:rsidR="0057040F" w:rsidRPr="00F54F54" w:rsidSect="00D10E0B">
      <w:footerReference w:type="default" r:id="rId21"/>
      <w:pgSz w:w="11906" w:h="16838"/>
      <w:pgMar w:top="1134" w:right="849" w:bottom="1134" w:left="1701" w:header="708" w:footer="708" w:gutter="0"/>
      <w:pgBorders w:offsetFrom="page">
        <w:top w:val="triple" w:sz="4" w:space="24" w:color="5B9BD5" w:themeColor="accent1"/>
        <w:left w:val="triple" w:sz="4" w:space="24" w:color="5B9BD5" w:themeColor="accent1"/>
        <w:bottom w:val="triple" w:sz="4" w:space="24" w:color="5B9BD5" w:themeColor="accent1"/>
        <w:right w:val="triple" w:sz="4" w:space="24" w:color="5B9BD5"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2C1" w:rsidRDefault="00A572C1" w:rsidP="00B26668">
      <w:pPr>
        <w:spacing w:after="0" w:line="240" w:lineRule="auto"/>
      </w:pPr>
      <w:r>
        <w:separator/>
      </w:r>
    </w:p>
  </w:endnote>
  <w:endnote w:type="continuationSeparator" w:id="0">
    <w:p w:rsidR="00A572C1" w:rsidRDefault="00A572C1" w:rsidP="00B26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802351"/>
      <w:docPartObj>
        <w:docPartGallery w:val="Page Numbers (Bottom of Page)"/>
        <w:docPartUnique/>
      </w:docPartObj>
    </w:sdtPr>
    <w:sdtEndPr/>
    <w:sdtContent>
      <w:p w:rsidR="00B26668" w:rsidRDefault="00B26668">
        <w:pPr>
          <w:pStyle w:val="a6"/>
          <w:jc w:val="center"/>
        </w:pPr>
        <w:r>
          <w:fldChar w:fldCharType="begin"/>
        </w:r>
        <w:r>
          <w:instrText>PAGE   \* MERGEFORMAT</w:instrText>
        </w:r>
        <w:r>
          <w:fldChar w:fldCharType="separate"/>
        </w:r>
        <w:r w:rsidR="0057040F">
          <w:rPr>
            <w:noProof/>
          </w:rPr>
          <w:t>8</w:t>
        </w:r>
        <w:r>
          <w:fldChar w:fldCharType="end"/>
        </w:r>
      </w:p>
    </w:sdtContent>
  </w:sdt>
  <w:p w:rsidR="00B26668" w:rsidRDefault="00B26668">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2C1" w:rsidRDefault="00A572C1" w:rsidP="00B26668">
      <w:pPr>
        <w:spacing w:after="0" w:line="240" w:lineRule="auto"/>
      </w:pPr>
      <w:r>
        <w:separator/>
      </w:r>
    </w:p>
  </w:footnote>
  <w:footnote w:type="continuationSeparator" w:id="0">
    <w:p w:rsidR="00A572C1" w:rsidRDefault="00A572C1" w:rsidP="00B266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644C0F"/>
    <w:multiLevelType w:val="hybridMultilevel"/>
    <w:tmpl w:val="870A1F9E"/>
    <w:lvl w:ilvl="0" w:tplc="3964FEAA">
      <w:start w:val="1"/>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9D1"/>
    <w:rsid w:val="00312220"/>
    <w:rsid w:val="0057040F"/>
    <w:rsid w:val="007236A0"/>
    <w:rsid w:val="00741597"/>
    <w:rsid w:val="008A1F6E"/>
    <w:rsid w:val="008D49D1"/>
    <w:rsid w:val="009B71A1"/>
    <w:rsid w:val="00A572C1"/>
    <w:rsid w:val="00A804B3"/>
    <w:rsid w:val="00B066A1"/>
    <w:rsid w:val="00B26668"/>
    <w:rsid w:val="00B42E9F"/>
    <w:rsid w:val="00D10E0B"/>
    <w:rsid w:val="00E01B0D"/>
    <w:rsid w:val="00E65502"/>
    <w:rsid w:val="00F54F54"/>
    <w:rsid w:val="00FB05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4C7DB"/>
  <w15:chartTrackingRefBased/>
  <w15:docId w15:val="{94910B6F-F64A-4447-989F-92E38D56B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1"/>
    <w:basedOn w:val="a1"/>
    <w:uiPriority w:val="59"/>
    <w:rsid w:val="00B26668"/>
    <w:pPr>
      <w:spacing w:after="0" w:line="240" w:lineRule="auto"/>
    </w:pPr>
    <w:rPr>
      <w:rFonts w:ascii="Calibri" w:eastAsia="Calibri"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3">
    <w:name w:val="Hyperlink"/>
    <w:basedOn w:val="a0"/>
    <w:uiPriority w:val="99"/>
    <w:unhideWhenUsed/>
    <w:rsid w:val="00B26668"/>
    <w:rPr>
      <w:color w:val="0563C1" w:themeColor="hyperlink"/>
      <w:u w:val="single"/>
    </w:rPr>
  </w:style>
  <w:style w:type="paragraph" w:styleId="a4">
    <w:name w:val="header"/>
    <w:basedOn w:val="a"/>
    <w:link w:val="a5"/>
    <w:uiPriority w:val="99"/>
    <w:unhideWhenUsed/>
    <w:rsid w:val="00B2666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26668"/>
  </w:style>
  <w:style w:type="paragraph" w:styleId="a6">
    <w:name w:val="footer"/>
    <w:basedOn w:val="a"/>
    <w:link w:val="a7"/>
    <w:uiPriority w:val="99"/>
    <w:unhideWhenUsed/>
    <w:rsid w:val="00B2666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26668"/>
  </w:style>
  <w:style w:type="paragraph" w:styleId="a8">
    <w:name w:val="Balloon Text"/>
    <w:basedOn w:val="a"/>
    <w:link w:val="a9"/>
    <w:uiPriority w:val="99"/>
    <w:semiHidden/>
    <w:unhideWhenUsed/>
    <w:rsid w:val="00D10E0B"/>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D10E0B"/>
    <w:rPr>
      <w:rFonts w:ascii="Segoe UI" w:hAnsi="Segoe UI" w:cs="Segoe UI"/>
      <w:sz w:val="18"/>
      <w:szCs w:val="18"/>
    </w:rPr>
  </w:style>
  <w:style w:type="paragraph" w:styleId="aa">
    <w:name w:val="List Paragraph"/>
    <w:basedOn w:val="a"/>
    <w:uiPriority w:val="34"/>
    <w:qFormat/>
    <w:rsid w:val="007415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1051540">
      <w:bodyDiv w:val="1"/>
      <w:marLeft w:val="0"/>
      <w:marRight w:val="0"/>
      <w:marTop w:val="0"/>
      <w:marBottom w:val="0"/>
      <w:divBdr>
        <w:top w:val="none" w:sz="0" w:space="0" w:color="auto"/>
        <w:left w:val="none" w:sz="0" w:space="0" w:color="auto"/>
        <w:bottom w:val="none" w:sz="0" w:space="0" w:color="auto"/>
        <w:right w:val="none" w:sz="0" w:space="0" w:color="auto"/>
      </w:divBdr>
      <w:divsChild>
        <w:div w:id="443817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chernitzkaja.ds23@yandex.ru"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A6FD9-397F-4366-954D-9431EC3E3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1186</Words>
  <Characters>6766</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cp:lastPrinted>2021-12-03T05:10:00Z</cp:lastPrinted>
  <dcterms:created xsi:type="dcterms:W3CDTF">2021-11-30T16:06:00Z</dcterms:created>
  <dcterms:modified xsi:type="dcterms:W3CDTF">2021-12-03T05:15:00Z</dcterms:modified>
</cp:coreProperties>
</file>