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3508"/>
        <w:gridCol w:w="3190"/>
        <w:gridCol w:w="3367"/>
      </w:tblGrid>
      <w:tr w:rsidR="00231717" w:rsidRPr="00D47924" w:rsidTr="00363183">
        <w:trPr>
          <w:trHeight w:val="2097"/>
        </w:trPr>
        <w:tc>
          <w:tcPr>
            <w:tcW w:w="3508" w:type="dxa"/>
            <w:shd w:val="clear" w:color="auto" w:fill="auto"/>
          </w:tcPr>
          <w:p w:rsidR="00231717" w:rsidRPr="006C730B" w:rsidRDefault="00231717" w:rsidP="0036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30B">
              <w:rPr>
                <w:rFonts w:ascii="Times New Roman" w:hAnsi="Times New Roman"/>
                <w:sz w:val="28"/>
                <w:szCs w:val="28"/>
              </w:rPr>
              <w:t>Республикæ</w:t>
            </w:r>
          </w:p>
          <w:p w:rsidR="00231717" w:rsidRPr="006C730B" w:rsidRDefault="00231717" w:rsidP="0036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30B">
              <w:rPr>
                <w:rFonts w:ascii="Times New Roman" w:hAnsi="Times New Roman"/>
                <w:sz w:val="28"/>
                <w:szCs w:val="28"/>
              </w:rPr>
              <w:t>Цæгат Ирыстон-Аланийы Горæтгæрон раойны скъолайы агъоммæйы ахуырадон муниципалон бюджетон уагдон «Архонкæйы 23-æм сывæллæтты рæвдауæндон»</w:t>
            </w:r>
          </w:p>
        </w:tc>
        <w:tc>
          <w:tcPr>
            <w:tcW w:w="3190" w:type="dxa"/>
            <w:shd w:val="clear" w:color="auto" w:fill="auto"/>
          </w:tcPr>
          <w:p w:rsidR="00231717" w:rsidRPr="006C730B" w:rsidRDefault="00231717" w:rsidP="0036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5535" cy="109728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231717" w:rsidRPr="006C730B" w:rsidRDefault="00231717" w:rsidP="0036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30B">
              <w:rPr>
                <w:rFonts w:ascii="Times New Roman" w:hAnsi="Times New Roman"/>
                <w:sz w:val="28"/>
                <w:szCs w:val="28"/>
              </w:rPr>
              <w:t>Республика Северная</w:t>
            </w:r>
          </w:p>
          <w:p w:rsidR="00231717" w:rsidRPr="006C730B" w:rsidRDefault="00231717" w:rsidP="0036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30B">
              <w:rPr>
                <w:rFonts w:ascii="Times New Roman" w:hAnsi="Times New Roman"/>
                <w:sz w:val="28"/>
                <w:szCs w:val="28"/>
              </w:rPr>
              <w:t xml:space="preserve">Осетия – Алания </w:t>
            </w:r>
          </w:p>
          <w:p w:rsidR="00231717" w:rsidRPr="006C730B" w:rsidRDefault="00231717" w:rsidP="0036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30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№23 ст. Архонская»</w:t>
            </w:r>
          </w:p>
        </w:tc>
      </w:tr>
    </w:tbl>
    <w:p w:rsidR="00231717" w:rsidRPr="00D47924" w:rsidRDefault="00231717" w:rsidP="00231717">
      <w:pPr>
        <w:pBdr>
          <w:bottom w:val="thickThinSmallGap" w:sz="24" w:space="1" w:color="auto"/>
        </w:pBdr>
        <w:spacing w:after="0"/>
        <w:ind w:left="-993" w:right="-143"/>
      </w:pPr>
    </w:p>
    <w:p w:rsidR="00231717" w:rsidRDefault="00231717" w:rsidP="0023171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D47924">
        <w:rPr>
          <w:sz w:val="16"/>
          <w:szCs w:val="16"/>
        </w:rPr>
        <w:t xml:space="preserve">363120, РСО-Алания, Пригородный район, ст. Архонская, ул. Ворошилова 44, тел. 8(86739)3-12-79, </w:t>
      </w:r>
      <w:r w:rsidRPr="00D47924">
        <w:rPr>
          <w:sz w:val="16"/>
          <w:szCs w:val="16"/>
          <w:lang w:val="en-US"/>
        </w:rPr>
        <w:t>Email</w:t>
      </w:r>
      <w:r w:rsidRPr="00D47924">
        <w:rPr>
          <w:sz w:val="16"/>
          <w:szCs w:val="16"/>
        </w:rPr>
        <w:t>:tchernitzkaja.ds23@</w:t>
      </w:r>
      <w:r w:rsidRPr="00D47924">
        <w:rPr>
          <w:sz w:val="16"/>
          <w:szCs w:val="16"/>
          <w:lang w:val="en-US"/>
        </w:rPr>
        <w:t>yandex</w:t>
      </w:r>
      <w:r w:rsidRPr="00D47924">
        <w:rPr>
          <w:sz w:val="16"/>
          <w:szCs w:val="16"/>
        </w:rPr>
        <w:t>.</w:t>
      </w:r>
      <w:r w:rsidRPr="00D47924"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                      </w:t>
      </w:r>
    </w:p>
    <w:p w:rsidR="00231717" w:rsidRDefault="00231717" w:rsidP="00231717">
      <w:pPr>
        <w:shd w:val="clear" w:color="auto" w:fill="FFFFFF"/>
        <w:spacing w:before="125" w:after="376" w:line="288" w:lineRule="atLeast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36"/>
          <w:szCs w:val="36"/>
          <w:lang w:eastAsia="ru-RU"/>
        </w:rPr>
      </w:pPr>
    </w:p>
    <w:p w:rsidR="00231717" w:rsidRDefault="00231717" w:rsidP="00231717">
      <w:pPr>
        <w:shd w:val="clear" w:color="auto" w:fill="FFFFFF"/>
        <w:spacing w:before="125" w:after="376" w:line="288" w:lineRule="atLeast"/>
        <w:jc w:val="center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96"/>
          <w:szCs w:val="96"/>
          <w:lang w:eastAsia="ru-RU"/>
        </w:rPr>
      </w:pPr>
      <w:r w:rsidRPr="00231717">
        <w:rPr>
          <w:rFonts w:ascii="Monotype Corsiva" w:eastAsia="Times New Roman" w:hAnsi="Monotype Corsiva" w:cs="Times New Roman"/>
          <w:b/>
          <w:color w:val="FF0000"/>
          <w:kern w:val="36"/>
          <w:sz w:val="96"/>
          <w:szCs w:val="96"/>
          <w:lang w:eastAsia="ru-RU"/>
        </w:rPr>
        <w:t>Экскурсия в медицинский кабинет</w:t>
      </w:r>
    </w:p>
    <w:p w:rsidR="00231717" w:rsidRPr="00231717" w:rsidRDefault="00231717" w:rsidP="00231717">
      <w:pPr>
        <w:shd w:val="clear" w:color="auto" w:fill="FFFFFF"/>
        <w:spacing w:before="125" w:after="376" w:line="288" w:lineRule="atLeast"/>
        <w:jc w:val="center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96"/>
          <w:szCs w:val="96"/>
          <w:lang w:eastAsia="ru-RU"/>
        </w:rPr>
      </w:pPr>
      <w:r w:rsidRPr="00231717">
        <w:rPr>
          <w:rFonts w:ascii="Monotype Corsiva" w:eastAsia="Times New Roman" w:hAnsi="Monotype Corsiva" w:cs="Times New Roman"/>
          <w:b/>
          <w:color w:val="FF0000"/>
          <w:kern w:val="36"/>
          <w:sz w:val="96"/>
          <w:szCs w:val="96"/>
          <w:lang w:eastAsia="ru-RU"/>
        </w:rPr>
        <w:t>в средней группе</w:t>
      </w:r>
    </w:p>
    <w:p w:rsidR="00231717" w:rsidRDefault="00231717" w:rsidP="00231717">
      <w:pPr>
        <w:shd w:val="clear" w:color="auto" w:fill="FFFFFF"/>
        <w:spacing w:before="125" w:after="376" w:line="288" w:lineRule="atLeast"/>
        <w:jc w:val="center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36"/>
          <w:szCs w:val="36"/>
          <w:lang w:eastAsia="ru-RU"/>
        </w:rPr>
      </w:pPr>
    </w:p>
    <w:p w:rsidR="00231717" w:rsidRDefault="00231717" w:rsidP="00231717">
      <w:pPr>
        <w:shd w:val="clear" w:color="auto" w:fill="FFFFFF"/>
        <w:spacing w:before="125" w:after="376" w:line="288" w:lineRule="atLeast"/>
        <w:jc w:val="center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30313" cy="2186608"/>
            <wp:effectExtent l="19050" t="0" r="0" b="0"/>
            <wp:docPr id="1" name="Рисунок 1" descr="https://4.bp.blogspot.com/-uLV6mngZRrc/W6eFgaCBJLI/AAAAAAAACTU/Me2zQdIoovw6dJ_-sbnyi6Hv_WGo_iEMwCLcBGAs/s160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uLV6mngZRrc/W6eFgaCBJLI/AAAAAAAACTU/Me2zQdIoovw6dJ_-sbnyi6Hv_WGo_iEMwCLcBGAs/s1600/img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710" cy="218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18C" w:rsidRPr="00C9018C" w:rsidRDefault="00231717" w:rsidP="00C9018C">
      <w:pPr>
        <w:pStyle w:val="a5"/>
        <w:jc w:val="right"/>
        <w:rPr>
          <w:rFonts w:ascii="Monotype Corsiva" w:hAnsi="Monotype Corsiva"/>
          <w:kern w:val="36"/>
          <w:sz w:val="28"/>
          <w:szCs w:val="28"/>
          <w:lang w:eastAsia="ru-RU"/>
        </w:rPr>
      </w:pPr>
      <w:r w:rsidRPr="00C9018C">
        <w:rPr>
          <w:rFonts w:ascii="Monotype Corsiva" w:hAnsi="Monotype Corsiva"/>
          <w:kern w:val="36"/>
          <w:sz w:val="28"/>
          <w:szCs w:val="28"/>
          <w:lang w:eastAsia="ru-RU"/>
        </w:rPr>
        <w:t>Подготовили воспитатели:</w:t>
      </w:r>
    </w:p>
    <w:p w:rsidR="00C9018C" w:rsidRDefault="00C9018C" w:rsidP="00C9018C">
      <w:pPr>
        <w:pStyle w:val="a5"/>
        <w:jc w:val="right"/>
        <w:rPr>
          <w:rFonts w:ascii="Monotype Corsiva" w:hAnsi="Monotype Corsiva"/>
          <w:kern w:val="36"/>
          <w:sz w:val="28"/>
          <w:szCs w:val="28"/>
          <w:lang w:eastAsia="ru-RU"/>
        </w:rPr>
      </w:pPr>
      <w:r>
        <w:rPr>
          <w:rFonts w:ascii="Monotype Corsiva" w:hAnsi="Monotype Corsiva"/>
          <w:kern w:val="36"/>
          <w:sz w:val="28"/>
          <w:szCs w:val="28"/>
          <w:lang w:eastAsia="ru-RU"/>
        </w:rPr>
        <w:t>Лакиза Ю.П.</w:t>
      </w:r>
    </w:p>
    <w:p w:rsidR="00231717" w:rsidRPr="00C9018C" w:rsidRDefault="00231717" w:rsidP="00C9018C">
      <w:pPr>
        <w:pStyle w:val="a5"/>
        <w:jc w:val="right"/>
        <w:rPr>
          <w:rFonts w:ascii="Monotype Corsiva" w:hAnsi="Monotype Corsiva"/>
          <w:kern w:val="36"/>
          <w:sz w:val="28"/>
          <w:szCs w:val="28"/>
          <w:lang w:eastAsia="ru-RU"/>
        </w:rPr>
      </w:pPr>
      <w:r w:rsidRPr="00C9018C">
        <w:rPr>
          <w:rFonts w:ascii="Monotype Corsiva" w:hAnsi="Monotype Corsiva"/>
          <w:kern w:val="36"/>
          <w:sz w:val="28"/>
          <w:szCs w:val="28"/>
          <w:lang w:eastAsia="ru-RU"/>
        </w:rPr>
        <w:t>Петрина Н.Н.</w:t>
      </w:r>
    </w:p>
    <w:p w:rsidR="00C9018C" w:rsidRPr="00C9018C" w:rsidRDefault="00C9018C" w:rsidP="00C9018C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C9018C">
        <w:rPr>
          <w:rFonts w:ascii="Monotype Corsiva" w:eastAsia="Times New Roman" w:hAnsi="Monotype Corsiva" w:cs="Times New Roman"/>
          <w:b/>
          <w:kern w:val="36"/>
          <w:sz w:val="20"/>
          <w:szCs w:val="20"/>
          <w:lang w:eastAsia="ru-RU"/>
        </w:rPr>
        <w:t>2019г</w:t>
      </w:r>
      <w:r w:rsidRPr="00C9018C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.</w:t>
      </w:r>
    </w:p>
    <w:p w:rsidR="00C9018C" w:rsidRPr="00C9018C" w:rsidRDefault="00C9018C" w:rsidP="00C9018C">
      <w:pPr>
        <w:shd w:val="clear" w:color="auto" w:fill="FFFFFF"/>
        <w:spacing w:before="125" w:after="376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</w:p>
    <w:p w:rsidR="00231717" w:rsidRPr="00231717" w:rsidRDefault="00231717" w:rsidP="00F30F64">
      <w:pPr>
        <w:shd w:val="clear" w:color="auto" w:fill="FFFFFF"/>
        <w:spacing w:before="125" w:after="376" w:line="288" w:lineRule="atLeast"/>
        <w:jc w:val="center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36"/>
          <w:szCs w:val="36"/>
          <w:lang w:eastAsia="ru-RU"/>
        </w:rPr>
      </w:pPr>
      <w:r w:rsidRPr="00231717">
        <w:rPr>
          <w:rFonts w:ascii="Monotype Corsiva" w:eastAsia="Times New Roman" w:hAnsi="Monotype Corsiva" w:cs="Times New Roman"/>
          <w:b/>
          <w:color w:val="FF0000"/>
          <w:kern w:val="36"/>
          <w:sz w:val="36"/>
          <w:szCs w:val="36"/>
          <w:lang w:eastAsia="ru-RU"/>
        </w:rPr>
        <w:t>Экскурсия в медицинский кабинет в средней группе</w:t>
      </w:r>
    </w:p>
    <w:p w:rsidR="00231717" w:rsidRP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317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3171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Экскурсия в медицинский кабинет</w:t>
      </w:r>
      <w:r w:rsidRPr="002317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31717" w:rsidRP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7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317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ознакомить детей с </w:t>
      </w:r>
      <w:r w:rsidRPr="002317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медицинским кабинетом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его местоположением в здании детского сада, с оборудованием и </w:t>
      </w:r>
      <w:r w:rsidRPr="002317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медицинскими инструментами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назначением. Познакомить с профессией </w:t>
      </w:r>
      <w:r w:rsidRPr="002317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медицинской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сестры детского сада, воспитывать уважение к труду </w:t>
      </w:r>
      <w:r w:rsidRPr="002317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медицинского работника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1717" w:rsidRP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317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317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</w:p>
    <w:p w:rsidR="00231717" w:rsidRP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7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2317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у детей уважение к людям разных профессий и к труду </w:t>
      </w:r>
      <w:r w:rsidRPr="002317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медицинского работника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чувство взаимовыручки, стремление оказать помощь друг другу;</w:t>
      </w:r>
    </w:p>
    <w:p w:rsidR="00231717" w:rsidRP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7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2317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внимание детей в процессе знакомства с новой обстановкой, развивать познавательный интерес и активность детей с помощью наводящих вопросов в ходе беседы, развивать умение излагать свои мысли, поощрять самостоятельность мышления и умение делать выводы, развивать способность передавать чувства и мысли с помощью законченных предложений, развивать воображение и память;</w:t>
      </w:r>
    </w:p>
    <w:p w:rsidR="00231717" w:rsidRP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7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2317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расширить знания детей о работе </w:t>
      </w:r>
      <w:r w:rsidRPr="002317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медицинской сестры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обогатить словарный запас детей, поупражнять в пользовании этими словами в своей речи и в ходе сюжетно-ролевой игры </w:t>
      </w:r>
      <w:r w:rsidRPr="002317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«Больница»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продолжать совершенствовать диалогическую форму речи.</w:t>
      </w:r>
    </w:p>
    <w:p w:rsidR="00231717" w:rsidRP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7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Работа над словарем</w:t>
      </w:r>
      <w:r w:rsidRPr="002317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активизация </w:t>
      </w:r>
      <w:r w:rsidRPr="002317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(расширение)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словарного запаса детей 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понятиями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йод, зеленка, бинт, градусник, ростомер, весы, кушетка,</w:t>
      </w:r>
    </w:p>
    <w:p w:rsidR="00231717" w:rsidRP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317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317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</w:p>
    <w:p w:rsidR="00231717" w:rsidRP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беседа о правилах безопасного поведения в </w:t>
      </w:r>
      <w:r w:rsidRPr="002317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медицинском кабинете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31717" w:rsidRP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стихотворения С. Михалкова </w:t>
      </w:r>
      <w:r w:rsidRPr="002317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«Прививка»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31717" w:rsidRP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организация сюжетно-ролевой игры </w:t>
      </w:r>
      <w:r w:rsidRPr="002317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«Больница»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31717" w:rsidRP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беседа </w:t>
      </w:r>
      <w:r w:rsidRPr="002317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 приеме у врача»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31717" w:rsidRP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Дидактическая игра </w:t>
      </w:r>
      <w:r w:rsidRPr="002317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«Профессии»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 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231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познавательное развитие, речевое развитие, социально-коммуникативное развитие, физическое развитие, труд.</w:t>
      </w:r>
    </w:p>
    <w:p w:rsid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717" w:rsidRDefault="00231717" w:rsidP="002317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717" w:rsidRDefault="00231717" w:rsidP="00231717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317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Ход экскурсии</w:t>
      </w:r>
    </w:p>
    <w:p w:rsidR="00F30F64" w:rsidRPr="00231717" w:rsidRDefault="00F30F64" w:rsidP="00231717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317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ребята! Как вы себя чувствуете? </w:t>
      </w: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. Давайте, мы с вами еще раз громко поздороваемся и пожелаем друг другу здоровья. </w:t>
      </w: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здороваются)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. Хорошо. А сейчас попробуйте отгадать мою </w:t>
      </w:r>
      <w:r w:rsidRPr="0023171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Кто у постели больного сидит?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И как лечиться он всем говорит.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Кто болен — он капли предложит принять.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Тому, кто здоров, — разрешит погулять. </w:t>
      </w: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(Врач)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- Молодцы! А кто в детском саду всегда следит за вашим здоровьем? </w:t>
      </w: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(Медсестра)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- Чтобы сохранить ваше здоровье у медсестры в детском саду очень много работы. А чтобы узнать в чем она состоит, я приглашаю вас на </w:t>
      </w:r>
      <w:r w:rsidRPr="00231717">
        <w:rPr>
          <w:rFonts w:ascii="Times New Roman" w:hAnsi="Times New Roman" w:cs="Times New Roman"/>
          <w:bCs/>
          <w:sz w:val="28"/>
          <w:szCs w:val="28"/>
          <w:lang w:eastAsia="ru-RU"/>
        </w:rPr>
        <w:t>экскурсию в медицинский кабинет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. Но сначала давайте вспомним, как зовут нашу медсестру и правила поведения в ее </w:t>
      </w:r>
      <w:r w:rsidRPr="00231717">
        <w:rPr>
          <w:rFonts w:ascii="Times New Roman" w:hAnsi="Times New Roman" w:cs="Times New Roman"/>
          <w:bCs/>
          <w:sz w:val="28"/>
          <w:szCs w:val="28"/>
          <w:lang w:eastAsia="ru-RU"/>
        </w:rPr>
        <w:t>кабинете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При входе в </w:t>
      </w:r>
      <w:r w:rsidRPr="00231717">
        <w:rPr>
          <w:rFonts w:ascii="Times New Roman" w:hAnsi="Times New Roman" w:cs="Times New Roman"/>
          <w:bCs/>
          <w:sz w:val="28"/>
          <w:szCs w:val="28"/>
          <w:lang w:eastAsia="ru-RU"/>
        </w:rPr>
        <w:t>кабинет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 нужно обязательно поздороваться. Здороваясь, мы желаем здоровья другому человеку.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Не шуметь и не толкаться.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Ничего не трогать в </w:t>
      </w:r>
      <w:r w:rsidRPr="00231717">
        <w:rPr>
          <w:rFonts w:ascii="Times New Roman" w:hAnsi="Times New Roman" w:cs="Times New Roman"/>
          <w:bCs/>
          <w:sz w:val="28"/>
          <w:szCs w:val="28"/>
          <w:lang w:eastAsia="ru-RU"/>
        </w:rPr>
        <w:t>кабинете без разрешения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Можно спрашивать у медсестры обо всем, что вы хотели бы узнать. Для этого нужно поднять руку. И так в путь, построились друг за другом.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Воспитатель с детьми заходят в </w:t>
      </w:r>
      <w:r w:rsidRPr="00231717">
        <w:rPr>
          <w:rFonts w:ascii="Times New Roman" w:hAnsi="Times New Roman" w:cs="Times New Roman"/>
          <w:bCs/>
          <w:sz w:val="28"/>
          <w:szCs w:val="28"/>
          <w:lang w:eastAsia="ru-RU"/>
        </w:rPr>
        <w:t>кабинет и здороваются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317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 xml:space="preserve"> - Ребята, опишите, какой </w:t>
      </w:r>
      <w:r w:rsidRPr="00231717">
        <w:rPr>
          <w:rFonts w:ascii="Times New Roman" w:hAnsi="Times New Roman" w:cs="Times New Roman"/>
          <w:bCs/>
          <w:sz w:val="28"/>
          <w:szCs w:val="28"/>
          <w:lang w:eastAsia="ru-RU"/>
        </w:rPr>
        <w:t>кабинет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? (Просторный, уютный, красивый, чистый, интересный, состоит из двух </w:t>
      </w:r>
      <w:r w:rsidRPr="00231717">
        <w:rPr>
          <w:rFonts w:ascii="Times New Roman" w:hAnsi="Times New Roman" w:cs="Times New Roman"/>
          <w:bCs/>
          <w:sz w:val="28"/>
          <w:szCs w:val="28"/>
          <w:lang w:eastAsia="ru-RU"/>
        </w:rPr>
        <w:t>кабинетов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- В этом помещении медсестра пишет все документы.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-Елена Николаевна, скажите, пожалуйста, а что вы пишите на таком большом листе бумаги? </w:t>
      </w: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(Это меню)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Медсестра</w:t>
      </w:r>
      <w:r w:rsidRPr="002317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 xml:space="preserve"> А вы знаете, что такое меню? </w:t>
      </w: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. Я на каждый день недели пишу меню. Оно необходимо для поваров, чтобы в пище детей были все полезные пищевые компоненты и витамины. Надо все правильно посчитать, чтобы повара могли приготовить вкусную еду, но главное, чтобы блюда были полезными, аппетитными, чтобы все дети ели их с удовольствием и росли красивыми и здоровыми.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317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:-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как вы думаете, какие продукты необходимы детям каждый день? </w:t>
      </w: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(Молоко, хлеб, мясо, фрукты, овощи и т. д.)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Молодцы! Давайте вспомним нашу пальчиковую гимнастику про витамины.</w:t>
      </w:r>
    </w:p>
    <w:p w:rsidR="00F30F64" w:rsidRDefault="00F30F64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F64" w:rsidRDefault="00F30F64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F64" w:rsidRDefault="00F30F64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F64" w:rsidRDefault="00F30F64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F64" w:rsidRDefault="00F30F64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F64" w:rsidRDefault="00F30F64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F64" w:rsidRPr="00231717" w:rsidRDefault="00F30F64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1717" w:rsidRPr="00F30F64" w:rsidRDefault="00231717" w:rsidP="00231717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30F6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«Компот»</w:t>
      </w:r>
      <w:r w:rsidRPr="00F30F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Будем мы варить компот,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Левую ладошку держат </w:t>
      </w: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«ковшиком»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, указательным пальцем правой руки </w:t>
      </w: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«мешают»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Фруктов нужно много. </w:t>
      </w:r>
      <w:r w:rsidRPr="0023171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Вот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Будем яблоки крошить,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Загибают пальчики по одному, начиная с большого.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Грушу будем мы рубить.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Отожмем лимонный сок,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Слив положим и песок.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Варим, варим мы компот.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Опять </w:t>
      </w: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«варят»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«мешают»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Угостим честной народ.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317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как вы думаете, а для чего в </w:t>
      </w:r>
      <w:r w:rsidRPr="00231717">
        <w:rPr>
          <w:rFonts w:ascii="Times New Roman" w:hAnsi="Times New Roman" w:cs="Times New Roman"/>
          <w:bCs/>
          <w:sz w:val="28"/>
          <w:szCs w:val="28"/>
          <w:lang w:eastAsia="ru-RU"/>
        </w:rPr>
        <w:t>медицинском кабинете весы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(Чтобы взвешивать детей, сравнивать, на сколько поправились)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- А для чего в </w:t>
      </w:r>
      <w:r w:rsidRPr="00231717">
        <w:rPr>
          <w:rFonts w:ascii="Times New Roman" w:hAnsi="Times New Roman" w:cs="Times New Roman"/>
          <w:bCs/>
          <w:sz w:val="28"/>
          <w:szCs w:val="28"/>
          <w:lang w:eastAsia="ru-RU"/>
        </w:rPr>
        <w:t>кабинете ростомер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(Чтобы измерять рост, сравнивать, на сколько дети подросли)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-Наталья 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Николаевна, скажите, пожалуйста, у нас в детском саду много детей, как же вы запоминаете, как всех зовут, кто, где живет, какие прививки сделаны, а кому еще не сделали прививки?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Медсестра</w:t>
      </w:r>
      <w:r w:rsidRPr="002317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 xml:space="preserve"> У каждого ребенка в нашем саду есть карточка, в которой записаны все сведения.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Далее медсестра показывает детям, где и как хранятся все карточки.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317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вы уже успели многое увидеть и рассмотреть, прежде чем познакомится с обстановкой в следующем </w:t>
      </w:r>
      <w:r w:rsidRPr="00231717">
        <w:rPr>
          <w:rFonts w:ascii="Times New Roman" w:hAnsi="Times New Roman" w:cs="Times New Roman"/>
          <w:bCs/>
          <w:sz w:val="28"/>
          <w:szCs w:val="28"/>
          <w:lang w:eastAsia="ru-RU"/>
        </w:rPr>
        <w:t>кабинете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, давайте дадим вашим глазкам отдохнуть. Проводится гимнастика для глаз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«Глазки»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Чтобы зоркими нам быть-нужно глазками крутить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(Вращать глазами по кругу по 2-3 сек.)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Зорче глазки, чтоб глядели,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 течении минуты массажировать верхние и нижние веки,не закрывая глаз.)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Разотрем их еле – еле. Нарисуем большой круг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(Глазами рисовать круг)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И осмотрим все вокруг </w:t>
      </w: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(влево, вправо)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Чтобы зоркими нам стать, нужно на глаза нажать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(Тремя пальцами каждой руки, легко нажать на верхнее веко соответствующего глаза и держать 1-2 сек.)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Глазки влево, глазки вправо,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(Поднять глаза вверх, опустить, повернуть вправо, влево)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Вверх и вниз и все сначала.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Быстро, быстро поморгать, </w:t>
      </w: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(Моргать в течение минуты)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Отдых глазкам потом дай. Нужно глазки открывать,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(Широко открывать и закрывать глаза с интервалом в 30 сек.)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Чудо, чтоб не прозевать. Треугольник, круг, квадрат,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(Нарисовать глазами геометрические фигуры по и против часовой стрелки)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Нарисуем мы подряд.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После гимнастики медсестра приглашает детей в процедурный </w:t>
      </w:r>
      <w:r w:rsidRPr="00231717">
        <w:rPr>
          <w:rFonts w:ascii="Times New Roman" w:hAnsi="Times New Roman" w:cs="Times New Roman"/>
          <w:bCs/>
          <w:sz w:val="28"/>
          <w:szCs w:val="28"/>
          <w:lang w:eastAsia="ru-RU"/>
        </w:rPr>
        <w:t>кабинет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317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 xml:space="preserve"> Какие </w:t>
      </w:r>
      <w:r w:rsidRPr="00231717">
        <w:rPr>
          <w:rFonts w:ascii="Times New Roman" w:hAnsi="Times New Roman" w:cs="Times New Roman"/>
          <w:bCs/>
          <w:sz w:val="28"/>
          <w:szCs w:val="28"/>
          <w:lang w:eastAsia="ru-RU"/>
        </w:rPr>
        <w:t>медицинские предметы </w:t>
      </w: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(инструменты)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 вы видите в этом помещении? Назовите их </w:t>
      </w: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(шприц, вата, таблетки, йод, зеленка, термометр и т. д.)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. Как вы думаете, что делают в этом </w:t>
      </w:r>
      <w:r w:rsidRPr="00231717">
        <w:rPr>
          <w:rFonts w:ascii="Times New Roman" w:hAnsi="Times New Roman" w:cs="Times New Roman"/>
          <w:bCs/>
          <w:sz w:val="28"/>
          <w:szCs w:val="28"/>
          <w:lang w:eastAsia="ru-RU"/>
        </w:rPr>
        <w:t>кабинете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? Как он называется? (Делают прививки, дают детям лекарства, лечат раны и ссадины и т. д. Это процедурный </w:t>
      </w:r>
      <w:r w:rsidRPr="00231717">
        <w:rPr>
          <w:rFonts w:ascii="Times New Roman" w:hAnsi="Times New Roman" w:cs="Times New Roman"/>
          <w:bCs/>
          <w:sz w:val="28"/>
          <w:szCs w:val="28"/>
          <w:lang w:eastAsia="ru-RU"/>
        </w:rPr>
        <w:t>кабинет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Медсестра</w:t>
      </w:r>
      <w:r w:rsidRPr="002317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скажите, можно детям трогать, играть с </w:t>
      </w:r>
      <w:r w:rsidRPr="00231717">
        <w:rPr>
          <w:rFonts w:ascii="Times New Roman" w:hAnsi="Times New Roman" w:cs="Times New Roman"/>
          <w:bCs/>
          <w:sz w:val="28"/>
          <w:szCs w:val="28"/>
          <w:lang w:eastAsia="ru-RU"/>
        </w:rPr>
        <w:t>медицинскими инструментами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, самостоятельно пить лекарства? Почему? (Нельзя. Это очень опасно. Можно пораниться, уколоться, отравиться и т. д.).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317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 xml:space="preserve"> Вот и подошла к концу наша с вами </w:t>
      </w:r>
      <w:r w:rsidRPr="00231717">
        <w:rPr>
          <w:rFonts w:ascii="Times New Roman" w:hAnsi="Times New Roman" w:cs="Times New Roman"/>
          <w:bCs/>
          <w:sz w:val="28"/>
          <w:szCs w:val="28"/>
          <w:lang w:eastAsia="ru-RU"/>
        </w:rPr>
        <w:t>экскурсия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. Давайте скажем нашей Елене Николаевне спасибо за очень интересную информацию о работе медсестры в детском саду и попрощаемся с ней </w:t>
      </w:r>
      <w:r w:rsidRPr="002317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(Спасибо, до свидания)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. Ну а нам пора возвращаться к себе в </w:t>
      </w:r>
      <w:r w:rsidRPr="00231717">
        <w:rPr>
          <w:rFonts w:ascii="Times New Roman" w:hAnsi="Times New Roman" w:cs="Times New Roman"/>
          <w:bCs/>
          <w:sz w:val="28"/>
          <w:szCs w:val="28"/>
          <w:lang w:eastAsia="ru-RU"/>
        </w:rPr>
        <w:t>группу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, давайте поедем на волшебном поезде, встали друг за другом и поехали.</w:t>
      </w:r>
    </w:p>
    <w:p w:rsidR="00231717" w:rsidRPr="00231717" w:rsidRDefault="00231717" w:rsidP="00231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1717">
        <w:rPr>
          <w:rFonts w:ascii="Times New Roman" w:hAnsi="Times New Roman" w:cs="Times New Roman"/>
          <w:sz w:val="28"/>
          <w:szCs w:val="28"/>
          <w:lang w:eastAsia="ru-RU"/>
        </w:rPr>
        <w:t>Дети возвращаются в свою </w:t>
      </w:r>
      <w:r w:rsidRPr="00231717">
        <w:rPr>
          <w:rFonts w:ascii="Times New Roman" w:hAnsi="Times New Roman" w:cs="Times New Roman"/>
          <w:bCs/>
          <w:sz w:val="28"/>
          <w:szCs w:val="28"/>
          <w:lang w:eastAsia="ru-RU"/>
        </w:rPr>
        <w:t>группу</w:t>
      </w:r>
      <w:r w:rsidRPr="0023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21E3" w:rsidRDefault="00C821E3"/>
    <w:sectPr w:rsidR="00C821E3" w:rsidSect="00231717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319" w:rsidRDefault="009A4319" w:rsidP="00F30F64">
      <w:pPr>
        <w:spacing w:after="0" w:line="240" w:lineRule="auto"/>
      </w:pPr>
      <w:r>
        <w:separator/>
      </w:r>
    </w:p>
  </w:endnote>
  <w:endnote w:type="continuationSeparator" w:id="1">
    <w:p w:rsidR="009A4319" w:rsidRDefault="009A4319" w:rsidP="00F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259"/>
      <w:docPartObj>
        <w:docPartGallery w:val="Page Numbers (Bottom of Page)"/>
        <w:docPartUnique/>
      </w:docPartObj>
    </w:sdtPr>
    <w:sdtContent>
      <w:p w:rsidR="00F30F64" w:rsidRDefault="00C46268">
        <w:pPr>
          <w:pStyle w:val="aa"/>
          <w:jc w:val="center"/>
        </w:pPr>
        <w:fldSimple w:instr=" PAGE   \* MERGEFORMAT ">
          <w:r w:rsidR="00C9018C">
            <w:rPr>
              <w:noProof/>
            </w:rPr>
            <w:t>4</w:t>
          </w:r>
        </w:fldSimple>
      </w:p>
    </w:sdtContent>
  </w:sdt>
  <w:p w:rsidR="00F30F64" w:rsidRDefault="00F30F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319" w:rsidRDefault="009A4319" w:rsidP="00F30F64">
      <w:pPr>
        <w:spacing w:after="0" w:line="240" w:lineRule="auto"/>
      </w:pPr>
      <w:r>
        <w:separator/>
      </w:r>
    </w:p>
  </w:footnote>
  <w:footnote w:type="continuationSeparator" w:id="1">
    <w:p w:rsidR="009A4319" w:rsidRDefault="009A4319" w:rsidP="00F30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717"/>
    <w:rsid w:val="000F51F7"/>
    <w:rsid w:val="001F5835"/>
    <w:rsid w:val="00231717"/>
    <w:rsid w:val="004846AC"/>
    <w:rsid w:val="008C5EAE"/>
    <w:rsid w:val="009A4319"/>
    <w:rsid w:val="00C46268"/>
    <w:rsid w:val="00C821E3"/>
    <w:rsid w:val="00C9018C"/>
    <w:rsid w:val="00D05AE1"/>
    <w:rsid w:val="00F3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35"/>
  </w:style>
  <w:style w:type="paragraph" w:styleId="1">
    <w:name w:val="heading 1"/>
    <w:basedOn w:val="a"/>
    <w:link w:val="10"/>
    <w:uiPriority w:val="9"/>
    <w:qFormat/>
    <w:rsid w:val="00231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1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3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717"/>
    <w:rPr>
      <w:b/>
      <w:bCs/>
    </w:rPr>
  </w:style>
  <w:style w:type="paragraph" w:styleId="a5">
    <w:name w:val="No Spacing"/>
    <w:uiPriority w:val="1"/>
    <w:qFormat/>
    <w:rsid w:val="00231717"/>
    <w:pPr>
      <w:spacing w:after="0" w:line="240" w:lineRule="auto"/>
    </w:pPr>
  </w:style>
  <w:style w:type="paragraph" w:customStyle="1" w:styleId="c1">
    <w:name w:val="c1"/>
    <w:basedOn w:val="a"/>
    <w:rsid w:val="0023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1717"/>
  </w:style>
  <w:style w:type="paragraph" w:styleId="a6">
    <w:name w:val="Balloon Text"/>
    <w:basedOn w:val="a"/>
    <w:link w:val="a7"/>
    <w:uiPriority w:val="99"/>
    <w:semiHidden/>
    <w:unhideWhenUsed/>
    <w:rsid w:val="0023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7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0F64"/>
  </w:style>
  <w:style w:type="paragraph" w:styleId="aa">
    <w:name w:val="footer"/>
    <w:basedOn w:val="a"/>
    <w:link w:val="ab"/>
    <w:uiPriority w:val="99"/>
    <w:unhideWhenUsed/>
    <w:rsid w:val="00F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0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2019-08-22T17:49:00Z</cp:lastPrinted>
  <dcterms:created xsi:type="dcterms:W3CDTF">2019-08-19T04:37:00Z</dcterms:created>
  <dcterms:modified xsi:type="dcterms:W3CDTF">2019-08-22T17:52:00Z</dcterms:modified>
</cp:coreProperties>
</file>