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6C7" w:rsidRPr="007C6584" w:rsidRDefault="009026C7" w:rsidP="009026C7">
      <w:pPr>
        <w:spacing w:after="0" w:line="240" w:lineRule="auto"/>
        <w:jc w:val="center"/>
        <w:rPr>
          <w:rFonts w:ascii="Times New Roman" w:hAnsi="Times New Roman"/>
          <w:b/>
          <w:u w:val="single"/>
          <w:lang w:bidi="en-US"/>
        </w:rPr>
      </w:pPr>
      <w:r w:rsidRPr="00102E9A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7C6584">
        <w:rPr>
          <w:rFonts w:ascii="Times New Roman" w:hAnsi="Times New Roman"/>
          <w:b/>
          <w:u w:val="single"/>
          <w:lang w:bidi="en-US"/>
        </w:rPr>
        <w:t xml:space="preserve">МУНИЦИПАЛЬНОЕ БЮДЖЕТНОЕ ДОШКОЛЬНОЕ ОБРАЗОВАТЕЛЬНОЕ  </w:t>
      </w:r>
      <w:r w:rsidRPr="007C6584">
        <w:rPr>
          <w:rFonts w:ascii="Times New Roman" w:hAnsi="Times New Roman"/>
          <w:b/>
          <w:u w:val="single"/>
          <w:lang w:bidi="en-US"/>
        </w:rPr>
        <w:br/>
        <w:t xml:space="preserve">УЧРЕЖДЕНИЕ «ДЕТСКИЙ САД №23 ст. АРХОНСКАЯ» </w:t>
      </w:r>
      <w:r w:rsidRPr="007C6584">
        <w:rPr>
          <w:rFonts w:ascii="Times New Roman" w:hAnsi="Times New Roman"/>
          <w:b/>
          <w:u w:val="single"/>
          <w:lang w:bidi="en-US"/>
        </w:rPr>
        <w:br/>
        <w:t xml:space="preserve">  МО – ПРИГОРОДНЫЙ РАЙОН РСО – АЛАНИЯ</w:t>
      </w:r>
    </w:p>
    <w:p w:rsidR="009026C7" w:rsidRPr="007C6584" w:rsidRDefault="009026C7" w:rsidP="00902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 w:bidi="en-US"/>
        </w:rPr>
      </w:pPr>
      <w:r w:rsidRPr="007C6584">
        <w:rPr>
          <w:rFonts w:ascii="Times New Roman" w:hAnsi="Times New Roman"/>
          <w:sz w:val="20"/>
          <w:szCs w:val="20"/>
          <w:lang w:bidi="en-US"/>
        </w:rPr>
        <w:t xml:space="preserve">           363120, ст. Архонская, ул. Ворошилова, 448</w:t>
      </w:r>
      <w:r w:rsidRPr="007C6584">
        <w:rPr>
          <w:rFonts w:ascii="Times New Roman" w:hAnsi="Times New Roman"/>
          <w:sz w:val="20"/>
          <w:szCs w:val="20"/>
          <w:lang w:val="en-US" w:bidi="en-US"/>
        </w:rPr>
        <w:t> </w:t>
      </w:r>
      <w:r w:rsidRPr="007C6584">
        <w:rPr>
          <w:rFonts w:ascii="Times New Roman" w:hAnsi="Times New Roman"/>
          <w:sz w:val="20"/>
          <w:szCs w:val="20"/>
          <w:lang w:bidi="en-US"/>
        </w:rPr>
        <w:t>(867 39) 3 12 79</w:t>
      </w:r>
      <w:r w:rsidRPr="007C6584">
        <w:rPr>
          <w:rFonts w:ascii="Times New Roman" w:hAnsi="Times New Roman"/>
          <w:sz w:val="20"/>
          <w:szCs w:val="20"/>
          <w:lang w:val="en-US" w:bidi="en-US"/>
        </w:rPr>
        <w:t>e</w:t>
      </w:r>
      <w:r w:rsidRPr="007C6584">
        <w:rPr>
          <w:rFonts w:ascii="Times New Roman" w:hAnsi="Times New Roman"/>
          <w:sz w:val="20"/>
          <w:szCs w:val="20"/>
          <w:lang w:bidi="en-US"/>
        </w:rPr>
        <w:t>-</w:t>
      </w:r>
      <w:r w:rsidRPr="007C6584">
        <w:rPr>
          <w:rFonts w:ascii="Times New Roman" w:hAnsi="Times New Roman"/>
          <w:sz w:val="20"/>
          <w:szCs w:val="20"/>
          <w:lang w:val="en-US" w:bidi="en-US"/>
        </w:rPr>
        <w:t>mail</w:t>
      </w:r>
      <w:r w:rsidRPr="007C6584">
        <w:rPr>
          <w:rFonts w:ascii="Times New Roman" w:hAnsi="Times New Roman"/>
          <w:sz w:val="20"/>
          <w:szCs w:val="20"/>
          <w:lang w:bidi="en-US"/>
        </w:rPr>
        <w:t>:</w:t>
      </w:r>
      <w:r w:rsidRPr="007C6584">
        <w:rPr>
          <w:rFonts w:ascii="Times New Roman" w:hAnsi="Times New Roman"/>
          <w:sz w:val="20"/>
          <w:szCs w:val="20"/>
          <w:lang w:val="en-US" w:bidi="en-US"/>
        </w:rPr>
        <w:t>tchernitzkaja</w:t>
      </w:r>
      <w:r w:rsidRPr="007C6584">
        <w:rPr>
          <w:rFonts w:ascii="Times New Roman" w:hAnsi="Times New Roman"/>
          <w:sz w:val="20"/>
          <w:szCs w:val="20"/>
          <w:lang w:bidi="en-US"/>
        </w:rPr>
        <w:t>.</w:t>
      </w:r>
      <w:r w:rsidRPr="007C6584">
        <w:rPr>
          <w:rFonts w:ascii="Times New Roman" w:hAnsi="Times New Roman"/>
          <w:sz w:val="20"/>
          <w:szCs w:val="20"/>
          <w:lang w:val="en-US" w:bidi="en-US"/>
        </w:rPr>
        <w:t>ds</w:t>
      </w:r>
      <w:r w:rsidRPr="007C6584">
        <w:rPr>
          <w:rFonts w:ascii="Times New Roman" w:hAnsi="Times New Roman"/>
          <w:sz w:val="20"/>
          <w:szCs w:val="20"/>
          <w:lang w:bidi="en-US"/>
        </w:rPr>
        <w:t>23@</w:t>
      </w:r>
      <w:r w:rsidRPr="007C6584">
        <w:rPr>
          <w:rFonts w:ascii="Times New Roman" w:hAnsi="Times New Roman"/>
          <w:sz w:val="20"/>
          <w:szCs w:val="20"/>
          <w:lang w:val="en-US" w:bidi="en-US"/>
        </w:rPr>
        <w:t>yandex</w:t>
      </w:r>
      <w:r w:rsidRPr="007C6584">
        <w:rPr>
          <w:rFonts w:ascii="Times New Roman" w:hAnsi="Times New Roman"/>
          <w:sz w:val="20"/>
          <w:szCs w:val="20"/>
          <w:lang w:bidi="en-US"/>
        </w:rPr>
        <w:t>.</w:t>
      </w:r>
      <w:r w:rsidRPr="007C6584">
        <w:rPr>
          <w:rFonts w:ascii="Times New Roman" w:hAnsi="Times New Roman"/>
          <w:sz w:val="20"/>
          <w:szCs w:val="20"/>
          <w:lang w:val="en-US" w:bidi="en-US"/>
        </w:rPr>
        <w:t>ru</w:t>
      </w:r>
    </w:p>
    <w:p w:rsidR="009026C7" w:rsidRPr="00214050" w:rsidRDefault="009026C7" w:rsidP="009026C7">
      <w:pPr>
        <w:framePr w:w="9751" w:h="1336" w:hRule="exact" w:hSpace="180" w:wrap="around" w:vAnchor="text" w:hAnchor="page" w:x="1291" w:y="383"/>
        <w:widowControl w:val="0"/>
        <w:tabs>
          <w:tab w:val="left" w:pos="4250"/>
        </w:tabs>
        <w:suppressAutoHyphens/>
        <w:overflowPunct w:val="0"/>
        <w:autoSpaceDE w:val="0"/>
        <w:adjustRightInd w:val="0"/>
        <w:spacing w:after="0" w:line="240" w:lineRule="auto"/>
        <w:ind w:right="394"/>
        <w:jc w:val="right"/>
        <w:rPr>
          <w:rFonts w:ascii="Times New Roman" w:eastAsia="Batang" w:hAnsi="Times New Roman"/>
          <w:b/>
          <w:kern w:val="28"/>
          <w:sz w:val="24"/>
          <w:szCs w:val="24"/>
          <w:lang w:eastAsia="ko-KR"/>
        </w:rPr>
      </w:pPr>
      <w:r w:rsidRPr="00214050">
        <w:rPr>
          <w:rFonts w:ascii="Times New Roman" w:eastAsia="Batang" w:hAnsi="Times New Roman"/>
          <w:b/>
          <w:kern w:val="28"/>
          <w:sz w:val="24"/>
          <w:szCs w:val="24"/>
          <w:lang w:eastAsia="ko-KR"/>
        </w:rPr>
        <w:t>УТВЕРЖДАЮ</w:t>
      </w:r>
    </w:p>
    <w:p w:rsidR="009026C7" w:rsidRDefault="009026C7" w:rsidP="009026C7">
      <w:pPr>
        <w:framePr w:w="9751" w:h="1336" w:hRule="exact" w:hSpace="180" w:wrap="around" w:vAnchor="text" w:hAnchor="page" w:x="1291" w:y="383"/>
        <w:ind w:right="394"/>
        <w:jc w:val="right"/>
      </w:pPr>
      <w:r w:rsidRPr="00146C78">
        <w:rPr>
          <w:rFonts w:ascii="Times New Roman" w:eastAsia="Batang" w:hAnsi="Times New Roman"/>
          <w:sz w:val="24"/>
          <w:szCs w:val="24"/>
        </w:rPr>
        <w:t xml:space="preserve">                     Заведующий  </w:t>
      </w:r>
      <w:r>
        <w:rPr>
          <w:rFonts w:ascii="Times New Roman" w:eastAsia="Batang" w:hAnsi="Times New Roman"/>
          <w:sz w:val="24"/>
          <w:szCs w:val="24"/>
        </w:rPr>
        <w:t>МБ</w:t>
      </w:r>
      <w:r w:rsidRPr="00146C78">
        <w:rPr>
          <w:rFonts w:ascii="Times New Roman" w:eastAsia="Batang" w:hAnsi="Times New Roman"/>
          <w:sz w:val="24"/>
          <w:szCs w:val="24"/>
        </w:rPr>
        <w:t xml:space="preserve">ДОУ </w:t>
      </w:r>
      <w:r>
        <w:rPr>
          <w:rFonts w:ascii="Times New Roman" w:eastAsia="Batang" w:hAnsi="Times New Roman"/>
          <w:sz w:val="24"/>
          <w:szCs w:val="24"/>
        </w:rPr>
        <w:br/>
        <w:t>«Детский сад №23 ст. Архонская»</w:t>
      </w:r>
      <w:r>
        <w:rPr>
          <w:rFonts w:ascii="Times New Roman" w:eastAsia="Batang" w:hAnsi="Times New Roman"/>
          <w:sz w:val="24"/>
          <w:szCs w:val="24"/>
        </w:rPr>
        <w:br/>
      </w:r>
      <w:r w:rsidRPr="0080084B">
        <w:rPr>
          <w:rFonts w:ascii="Times New Roman" w:eastAsia="Batang" w:hAnsi="Times New Roman"/>
          <w:b/>
          <w:sz w:val="24"/>
          <w:szCs w:val="24"/>
        </w:rPr>
        <w:t xml:space="preserve"> </w:t>
      </w:r>
      <w:r w:rsidRPr="00214050">
        <w:rPr>
          <w:rFonts w:ascii="Times New Roman" w:eastAsia="Batang" w:hAnsi="Times New Roman"/>
          <w:b/>
          <w:sz w:val="24"/>
          <w:szCs w:val="24"/>
        </w:rPr>
        <w:t>__________Л.В. Черницкая</w:t>
      </w:r>
    </w:p>
    <w:p w:rsidR="009026C7" w:rsidRDefault="009026C7" w:rsidP="00D449A0"/>
    <w:p w:rsidR="009026C7" w:rsidRDefault="009026C7"/>
    <w:p w:rsidR="00D449A0" w:rsidRPr="0064197B" w:rsidRDefault="00D449A0" w:rsidP="00D449A0">
      <w:pPr>
        <w:jc w:val="center"/>
        <w:rPr>
          <w:rStyle w:val="20"/>
          <w:i/>
          <w:color w:val="7030A0"/>
          <w:sz w:val="44"/>
          <w:szCs w:val="44"/>
          <w:u w:val="single"/>
        </w:rPr>
      </w:pPr>
      <w:r w:rsidRPr="0064197B">
        <w:rPr>
          <w:rStyle w:val="20"/>
          <w:i/>
          <w:color w:val="7030A0"/>
          <w:sz w:val="44"/>
          <w:szCs w:val="44"/>
          <w:u w:val="single"/>
        </w:rPr>
        <w:t>Перспективный план работы кружка</w:t>
      </w:r>
    </w:p>
    <w:p w:rsidR="001E2983" w:rsidRPr="0064197B" w:rsidRDefault="00D449A0" w:rsidP="0064197B">
      <w:pPr>
        <w:jc w:val="center"/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</w:pPr>
      <w:r w:rsidRPr="00D449A0">
        <w:rPr>
          <w:rStyle w:val="20"/>
          <w:color w:val="C00000"/>
          <w:sz w:val="52"/>
          <w:szCs w:val="52"/>
        </w:rPr>
        <w:t xml:space="preserve">«КРАЙ ТЫ МОЙ ЛЮБИМЫЙ, КРАЙ ТЫ МОЙ РОДНОЙ»  </w:t>
      </w:r>
    </w:p>
    <w:p w:rsidR="001E2983" w:rsidRPr="009035A7" w:rsidRDefault="001E2983" w:rsidP="001E2983">
      <w:pPr>
        <w:pStyle w:val="2"/>
        <w:jc w:val="right"/>
        <w:rPr>
          <w:rFonts w:eastAsia="Times New Roman"/>
          <w:i/>
          <w:sz w:val="36"/>
          <w:szCs w:val="36"/>
          <w:lang w:eastAsia="ru-RU"/>
        </w:rPr>
      </w:pPr>
      <w:r w:rsidRPr="009035A7">
        <w:rPr>
          <w:rFonts w:eastAsia="Times New Roman"/>
          <w:i/>
          <w:sz w:val="36"/>
          <w:szCs w:val="36"/>
          <w:lang w:eastAsia="ru-RU"/>
        </w:rPr>
        <w:t>Подготовил</w:t>
      </w:r>
      <w:r w:rsidRPr="009035A7">
        <w:rPr>
          <w:rFonts w:eastAsia="Times New Roman"/>
          <w:i/>
          <w:sz w:val="36"/>
          <w:szCs w:val="36"/>
          <w:lang w:eastAsia="ru-RU"/>
        </w:rPr>
        <w:br/>
        <w:t>старший воспитатель</w:t>
      </w:r>
      <w:r w:rsidRPr="009035A7">
        <w:rPr>
          <w:rFonts w:eastAsia="Times New Roman"/>
          <w:i/>
          <w:sz w:val="36"/>
          <w:szCs w:val="36"/>
          <w:lang w:eastAsia="ru-RU"/>
        </w:rPr>
        <w:br/>
        <w:t xml:space="preserve"> ДЕМЧЕНКО ТАТЬЯНА ИВАНОВНА</w:t>
      </w:r>
    </w:p>
    <w:p w:rsidR="00144CE1" w:rsidRPr="00144CE1" w:rsidRDefault="00144CE1" w:rsidP="00144CE1">
      <w:pPr>
        <w:rPr>
          <w:lang w:eastAsia="ru-RU"/>
        </w:rPr>
      </w:pPr>
    </w:p>
    <w:tbl>
      <w:tblPr>
        <w:tblStyle w:val="a7"/>
        <w:tblW w:w="10515" w:type="dxa"/>
        <w:tblInd w:w="-885" w:type="dxa"/>
        <w:tblLook w:val="04A0"/>
      </w:tblPr>
      <w:tblGrid>
        <w:gridCol w:w="565"/>
        <w:gridCol w:w="976"/>
        <w:gridCol w:w="8974"/>
      </w:tblGrid>
      <w:tr w:rsidR="009026C7" w:rsidTr="00BB13DB">
        <w:trPr>
          <w:trHeight w:val="329"/>
        </w:trPr>
        <w:tc>
          <w:tcPr>
            <w:tcW w:w="565" w:type="dxa"/>
          </w:tcPr>
          <w:p w:rsidR="009026C7" w:rsidRPr="001E2983" w:rsidRDefault="009026C7" w:rsidP="001E2983">
            <w:pPr>
              <w:pStyle w:val="2"/>
              <w:jc w:val="center"/>
              <w:outlineLvl w:val="1"/>
              <w:rPr>
                <w:i/>
              </w:rPr>
            </w:pPr>
            <w:r w:rsidRPr="001E2983">
              <w:rPr>
                <w:i/>
              </w:rPr>
              <w:t>№</w:t>
            </w:r>
          </w:p>
        </w:tc>
        <w:tc>
          <w:tcPr>
            <w:tcW w:w="976" w:type="dxa"/>
          </w:tcPr>
          <w:p w:rsidR="009026C7" w:rsidRPr="001E2983" w:rsidRDefault="009026C7" w:rsidP="001E2983">
            <w:pPr>
              <w:pStyle w:val="2"/>
              <w:jc w:val="center"/>
              <w:outlineLvl w:val="1"/>
              <w:rPr>
                <w:i/>
              </w:rPr>
            </w:pPr>
            <w:r w:rsidRPr="001E2983">
              <w:rPr>
                <w:i/>
              </w:rPr>
              <w:t>месяц</w:t>
            </w:r>
          </w:p>
        </w:tc>
        <w:tc>
          <w:tcPr>
            <w:tcW w:w="8974" w:type="dxa"/>
          </w:tcPr>
          <w:p w:rsidR="009026C7" w:rsidRPr="009B3D8B" w:rsidRDefault="00D976A6" w:rsidP="009B3D8B">
            <w:pPr>
              <w:pStyle w:val="2"/>
              <w:jc w:val="center"/>
              <w:outlineLvl w:val="1"/>
              <w:rPr>
                <w:i/>
              </w:rPr>
            </w:pPr>
            <w:r w:rsidRPr="009B3D8B">
              <w:rPr>
                <w:i/>
              </w:rPr>
              <w:t>Совместная работа воспитателя с детьми</w:t>
            </w:r>
          </w:p>
        </w:tc>
      </w:tr>
      <w:tr w:rsidR="009026C7" w:rsidTr="00BB13DB">
        <w:trPr>
          <w:trHeight w:val="273"/>
        </w:trPr>
        <w:tc>
          <w:tcPr>
            <w:tcW w:w="565" w:type="dxa"/>
          </w:tcPr>
          <w:p w:rsidR="009026C7" w:rsidRPr="00BB13DB" w:rsidRDefault="009026C7" w:rsidP="00902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6C7" w:rsidRPr="00BB13DB" w:rsidRDefault="009026C7" w:rsidP="00902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6C7" w:rsidRPr="00BB13DB" w:rsidRDefault="009026C7" w:rsidP="00902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3D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76" w:type="dxa"/>
          </w:tcPr>
          <w:p w:rsidR="009026C7" w:rsidRDefault="009026C7" w:rsidP="009026C7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</w:t>
            </w:r>
          </w:p>
          <w:p w:rsidR="009026C7" w:rsidRDefault="00EF5270" w:rsidP="009026C7">
            <w:pPr>
              <w:jc w:val="center"/>
              <w:rPr>
                <w:b/>
              </w:rPr>
            </w:pPr>
            <w:r w:rsidRPr="00EF527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175.5pt;height:16.5pt;rotation:90" fillcolor="#c4b596" strokecolor="#c4b596" strokeweight="1pt">
                  <v:fill r:id="rId7" o:title="Песок" type="tile"/>
                  <v:shadow on="t" color="#cbcbcb" opacity="52429f" offset="3pt,3pt"/>
                  <v:textpath style="font-family:&quot;Times New Roman&quot;;v-rotate-letters:t;v-text-kern:t" trim="t" fitpath="t" string="Октябрь"/>
                </v:shape>
              </w:pict>
            </w:r>
          </w:p>
        </w:tc>
        <w:tc>
          <w:tcPr>
            <w:tcW w:w="8974" w:type="dxa"/>
          </w:tcPr>
          <w:p w:rsidR="0003261E" w:rsidRPr="0003261E" w:rsidRDefault="009026C7" w:rsidP="0003261E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0326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Знакомство с историей казачества.</w:t>
            </w:r>
            <w:r w:rsidRPr="0003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</w:t>
            </w:r>
          </w:p>
          <w:p w:rsidR="0003261E" w:rsidRDefault="009026C7" w:rsidP="0003261E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03261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Знакомство детей с историей возникновения казачества.</w:t>
            </w:r>
          </w:p>
          <w:p w:rsidR="0003261E" w:rsidRPr="008D0A67" w:rsidRDefault="0003261E" w:rsidP="0003261E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  <w:r w:rsidRPr="008D0A67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ООД «Традиции и быт терского казачества»</w:t>
            </w:r>
            <w:r w:rsidRPr="008D0A67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br/>
            </w:r>
          </w:p>
          <w:p w:rsidR="0003261E" w:rsidRPr="0003261E" w:rsidRDefault="009026C7" w:rsidP="0003261E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26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Казачья хата</w:t>
            </w:r>
            <w:r w:rsidRPr="000326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lang w:eastAsia="ru-RU"/>
              </w:rPr>
              <w:t>.</w:t>
            </w:r>
            <w:r w:rsidR="00532BFD" w:rsidRPr="000326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03261E" w:rsidRPr="0003261E" w:rsidRDefault="009026C7" w:rsidP="0003261E">
            <w:pPr>
              <w:pStyle w:val="a8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261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Знакомство детей с устройством казачьей хаты (сени, печь, красный угол).</w:t>
            </w:r>
          </w:p>
          <w:p w:rsidR="0003261E" w:rsidRPr="00960FFA" w:rsidRDefault="009026C7" w:rsidP="0003261E">
            <w:pPr>
              <w:pStyle w:val="a8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261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Знакомство с обстановкой (столом, лавка, кровать, колыбелька и др.).</w:t>
            </w:r>
          </w:p>
          <w:p w:rsidR="00960FFA" w:rsidRPr="00960FFA" w:rsidRDefault="00960FFA" w:rsidP="0003261E">
            <w:pPr>
              <w:pStyle w:val="a8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ru-RU"/>
              </w:rPr>
            </w:pPr>
            <w:r w:rsidRPr="00960FFA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  <w:t>ООД «Казачья хата»</w:t>
            </w:r>
          </w:p>
          <w:p w:rsidR="0003261E" w:rsidRPr="008D0A67" w:rsidRDefault="000763C0" w:rsidP="0003261E">
            <w:pPr>
              <w:pStyle w:val="a8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</w:pPr>
            <w:r w:rsidRPr="008D0A67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ООД «Русской печки нет добрее»</w:t>
            </w:r>
          </w:p>
          <w:p w:rsidR="000763C0" w:rsidRPr="000763C0" w:rsidRDefault="000763C0" w:rsidP="000763C0">
            <w:pPr>
              <w:pStyle w:val="a8"/>
              <w:ind w:left="14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lang w:eastAsia="ru-RU"/>
              </w:rPr>
            </w:pPr>
          </w:p>
          <w:p w:rsidR="0010753B" w:rsidRPr="0003261E" w:rsidRDefault="0010753B" w:rsidP="0010753B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26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Казачь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е </w:t>
            </w:r>
            <w:r w:rsidRPr="000326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lang w:eastAsia="ru-RU"/>
              </w:rPr>
              <w:t xml:space="preserve"> Подворье.</w:t>
            </w:r>
            <w:r w:rsidRPr="000326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3128EE" w:rsidRDefault="0010753B" w:rsidP="003128EE">
            <w:pPr>
              <w:pStyle w:val="a8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03261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Знакомство с устройством двора (сарай, хлев, амбар, плетень, дробина, телега, колодец и др.).</w:t>
            </w:r>
          </w:p>
          <w:p w:rsidR="0003261E" w:rsidRPr="003128EE" w:rsidRDefault="003128EE" w:rsidP="008D0A67">
            <w:pPr>
              <w:pStyle w:val="a8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ru-RU"/>
              </w:rPr>
            </w:pPr>
            <w:r w:rsidRPr="003128E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ru-RU"/>
              </w:rPr>
              <w:t>ООД  «</w:t>
            </w:r>
            <w:r w:rsidRPr="003128E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Казачье </w:t>
            </w:r>
            <w:r w:rsidRPr="003128E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ru-RU"/>
              </w:rPr>
              <w:t xml:space="preserve"> Подворье»</w:t>
            </w:r>
          </w:p>
          <w:p w:rsidR="008D0A67" w:rsidRPr="008D0A67" w:rsidRDefault="008D0A67" w:rsidP="008D0A67">
            <w:pP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</w:p>
          <w:p w:rsidR="005064DF" w:rsidRPr="005064DF" w:rsidRDefault="009026C7" w:rsidP="005064DF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5064D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Домашняя утварь казаков.</w:t>
            </w:r>
          </w:p>
          <w:p w:rsidR="005064DF" w:rsidRDefault="009026C7" w:rsidP="005064DF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5064DF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Название посуды (макитра, крынка, махотка, миска, чолба, чугунок, </w:t>
            </w:r>
            <w:r w:rsidRPr="005064DF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lastRenderedPageBreak/>
              <w:t>горшок, кувшин, чарка, ковш, жбан, кадка и др.).</w:t>
            </w:r>
          </w:p>
          <w:p w:rsidR="008D0A67" w:rsidRPr="00C55F60" w:rsidRDefault="009026C7" w:rsidP="00C55F60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0763C0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Предметы быта (коромысло, ухват, ушат, доска для стирки, прялка, веретено, утюг, дорожки, рушники и др.).</w:t>
            </w:r>
          </w:p>
          <w:p w:rsidR="005064DF" w:rsidRPr="008D0A67" w:rsidRDefault="008D0A67" w:rsidP="005064DF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u w:val="single"/>
                <w:lang w:eastAsia="ru-RU"/>
              </w:rPr>
            </w:pPr>
            <w:r w:rsidRPr="008D0A6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ООД «</w:t>
            </w:r>
            <w:r w:rsidRPr="008D0A67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 xml:space="preserve">Знакомство с предметами быта: </w:t>
            </w:r>
            <w:r w:rsidRPr="008D0A6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рубель, чугунный утюг</w:t>
            </w:r>
            <w:r w:rsidRPr="008D0A67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»</w:t>
            </w:r>
          </w:p>
          <w:p w:rsidR="00D976A6" w:rsidRPr="0064197B" w:rsidRDefault="008D0A67" w:rsidP="008D0A67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u w:val="single"/>
                <w:lang w:eastAsia="ru-RU"/>
              </w:rPr>
            </w:pPr>
            <w:r w:rsidRPr="008D0A67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ООД «Старый, медный самовар»</w:t>
            </w:r>
          </w:p>
          <w:p w:rsidR="0064197B" w:rsidRPr="008D0A67" w:rsidRDefault="0064197B" w:rsidP="0064197B">
            <w:pPr>
              <w:pStyle w:val="a8"/>
              <w:ind w:left="1485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u w:val="single"/>
                <w:lang w:eastAsia="ru-RU"/>
              </w:rPr>
            </w:pPr>
          </w:p>
        </w:tc>
      </w:tr>
      <w:tr w:rsidR="009026C7" w:rsidTr="00BB13DB">
        <w:trPr>
          <w:trHeight w:val="329"/>
        </w:trPr>
        <w:tc>
          <w:tcPr>
            <w:tcW w:w="565" w:type="dxa"/>
          </w:tcPr>
          <w:p w:rsidR="009026C7" w:rsidRPr="00BB13DB" w:rsidRDefault="009026C7" w:rsidP="00902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6C7" w:rsidRPr="00BB13DB" w:rsidRDefault="009026C7" w:rsidP="00902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3D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76" w:type="dxa"/>
          </w:tcPr>
          <w:p w:rsidR="009026C7" w:rsidRDefault="009026C7" w:rsidP="009026C7">
            <w:pPr>
              <w:rPr>
                <w:b/>
              </w:rPr>
            </w:pPr>
          </w:p>
          <w:p w:rsidR="00B375D6" w:rsidRDefault="00B375D6" w:rsidP="009026C7">
            <w:pPr>
              <w:rPr>
                <w:b/>
              </w:rPr>
            </w:pPr>
          </w:p>
          <w:p w:rsidR="00B375D6" w:rsidRDefault="00B375D6" w:rsidP="009026C7">
            <w:pPr>
              <w:rPr>
                <w:b/>
              </w:rPr>
            </w:pPr>
          </w:p>
          <w:p w:rsidR="00B375D6" w:rsidRDefault="00B375D6" w:rsidP="009026C7">
            <w:pPr>
              <w:rPr>
                <w:b/>
              </w:rPr>
            </w:pPr>
          </w:p>
          <w:p w:rsidR="00B375D6" w:rsidRDefault="00B375D6" w:rsidP="009026C7">
            <w:pPr>
              <w:rPr>
                <w:b/>
              </w:rPr>
            </w:pPr>
          </w:p>
          <w:p w:rsidR="009026C7" w:rsidRDefault="009026C7" w:rsidP="009026C7">
            <w:pPr>
              <w:rPr>
                <w:b/>
              </w:rPr>
            </w:pPr>
          </w:p>
          <w:p w:rsidR="009026C7" w:rsidRDefault="00091DBB" w:rsidP="009026C7">
            <w:pPr>
              <w:jc w:val="center"/>
              <w:rPr>
                <w:b/>
              </w:rPr>
            </w:pPr>
            <w:r w:rsidRPr="00EF527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pict>
                <v:shape id="_x0000_i1027" type="#_x0000_t136" style="width:186.75pt;height:17.25pt;rotation:90" fillcolor="#c4b596" strokecolor="#c4b596" strokeweight="1pt">
                  <v:fill r:id="rId7" o:title="Песок" type="tile"/>
                  <v:shadow on="t" color="#cbcbcb" opacity="52429f" offset="3pt,3pt"/>
                  <v:textpath style="font-family:&quot;Times New Roman&quot;;v-rotate-letters:t;v-text-kern:t" trim="t" fitpath="t" string="ноябрь"/>
                </v:shape>
              </w:pict>
            </w:r>
          </w:p>
        </w:tc>
        <w:tc>
          <w:tcPr>
            <w:tcW w:w="8974" w:type="dxa"/>
          </w:tcPr>
          <w:p w:rsidR="0010753B" w:rsidRPr="00C55F60" w:rsidRDefault="0010753B" w:rsidP="000500D0">
            <w:pPr>
              <w:pStyle w:val="a8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lang w:eastAsia="ru-RU"/>
              </w:rPr>
            </w:pPr>
            <w:r w:rsidRPr="00C55F6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Ремесла терских  казаков</w:t>
            </w:r>
            <w:r w:rsidRPr="00C55F6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lang w:eastAsia="ru-RU"/>
              </w:rPr>
              <w:t>.</w:t>
            </w:r>
          </w:p>
          <w:p w:rsidR="0010753B" w:rsidRDefault="0010753B" w:rsidP="0010753B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03261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Ремёсла (кузнечное деревообрабатывающее, оружейное, кожевенное, ювелирное, прядильно-ткацкое и др.)</w:t>
            </w:r>
          </w:p>
          <w:p w:rsidR="00722767" w:rsidRPr="00722767" w:rsidRDefault="00722767" w:rsidP="00722767">
            <w:pPr>
              <w:pStyle w:val="a8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hadow/>
                <w:color w:val="C00000"/>
                <w:sz w:val="24"/>
                <w:szCs w:val="24"/>
                <w:u w:val="single"/>
              </w:rPr>
              <w:t xml:space="preserve">ООД </w:t>
            </w:r>
            <w:r w:rsidRPr="00236747">
              <w:rPr>
                <w:rFonts w:ascii="Times New Roman" w:eastAsia="Calibri" w:hAnsi="Times New Roman" w:cs="Times New Roman"/>
                <w:b/>
                <w:i/>
                <w:shadow/>
                <w:color w:val="C00000"/>
                <w:sz w:val="24"/>
                <w:szCs w:val="24"/>
                <w:u w:val="single"/>
              </w:rPr>
              <w:t>«Различные виды историческ</w:t>
            </w:r>
            <w:r w:rsidRPr="00236747">
              <w:rPr>
                <w:rFonts w:ascii="Times New Roman" w:hAnsi="Times New Roman" w:cs="Times New Roman"/>
                <w:b/>
                <w:i/>
                <w:shadow/>
                <w:color w:val="C00000"/>
                <w:sz w:val="24"/>
                <w:szCs w:val="24"/>
                <w:u w:val="single"/>
              </w:rPr>
              <w:t>их промыслов и ремесел Терских казаков</w:t>
            </w:r>
            <w:r w:rsidRPr="00236747">
              <w:rPr>
                <w:rFonts w:ascii="Times New Roman" w:eastAsia="Calibri" w:hAnsi="Times New Roman" w:cs="Times New Roman"/>
                <w:b/>
                <w:i/>
                <w:shadow/>
                <w:color w:val="C00000"/>
                <w:sz w:val="24"/>
                <w:szCs w:val="24"/>
                <w:u w:val="single"/>
              </w:rPr>
              <w:t>»</w:t>
            </w:r>
          </w:p>
          <w:p w:rsidR="0010753B" w:rsidRPr="00C55F60" w:rsidRDefault="00C55F60" w:rsidP="00C55F60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u w:val="single"/>
                <w:lang w:eastAsia="ru-RU"/>
              </w:rPr>
            </w:pPr>
            <w:r w:rsidRPr="008D0A67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 xml:space="preserve">ООД «Знакомство с предметами быта: прялка веретено» </w:t>
            </w:r>
          </w:p>
          <w:p w:rsidR="00C55F60" w:rsidRPr="00C55F60" w:rsidRDefault="00C55F60" w:rsidP="00243486">
            <w:pPr>
              <w:pStyle w:val="a8"/>
              <w:ind w:left="1485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u w:val="single"/>
                <w:lang w:eastAsia="ru-RU"/>
              </w:rPr>
            </w:pPr>
          </w:p>
          <w:p w:rsidR="00714EC6" w:rsidRPr="00C55F60" w:rsidRDefault="009026C7" w:rsidP="000500D0">
            <w:pPr>
              <w:pStyle w:val="a8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C55F6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Гончарное искусство традиционное ремесло казаков. </w:t>
            </w:r>
          </w:p>
          <w:p w:rsidR="00336F8D" w:rsidRDefault="009026C7" w:rsidP="000500D0">
            <w:pPr>
              <w:pStyle w:val="a8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336F8D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Дать представление о гончарном искусстве как тра</w:t>
            </w:r>
            <w:r w:rsidR="00714EC6" w:rsidRPr="00336F8D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диционном ремесле жителей  Северной Осетии</w:t>
            </w:r>
            <w:r w:rsidRPr="00336F8D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.</w:t>
            </w:r>
          </w:p>
          <w:p w:rsidR="00336F8D" w:rsidRDefault="009026C7" w:rsidP="000500D0">
            <w:pPr>
              <w:pStyle w:val="a8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336F8D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Учить детей лепить разнообразную казачью посуду: крынки, глэчики, горшки, макитры и т. д. из целого куска, добавляя детали.</w:t>
            </w:r>
          </w:p>
          <w:p w:rsidR="009026C7" w:rsidRDefault="009026C7" w:rsidP="000500D0">
            <w:pPr>
              <w:pStyle w:val="a8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336F8D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Воспитывать аккуратность в работе и интерес к народному творчеству.</w:t>
            </w:r>
          </w:p>
          <w:p w:rsidR="000C3B1E" w:rsidRDefault="000C3B1E" w:rsidP="000500D0">
            <w:pPr>
              <w:pStyle w:val="a8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  <w:u w:val="single"/>
                <w:lang w:eastAsia="ru-RU"/>
              </w:rPr>
            </w:pPr>
            <w:r w:rsidRPr="000C3B1E">
              <w:rPr>
                <w:rFonts w:ascii="Times New Roman" w:eastAsia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  <w:u w:val="single"/>
                <w:lang w:eastAsia="ru-RU"/>
              </w:rPr>
              <w:t>ООД «В гостях у народных мастеров»</w:t>
            </w:r>
          </w:p>
          <w:p w:rsidR="001F3289" w:rsidRPr="0064197B" w:rsidRDefault="0018338B" w:rsidP="0064197B">
            <w:pPr>
              <w:pStyle w:val="a8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  <w:t xml:space="preserve">ООД </w:t>
            </w:r>
            <w:r w:rsidRPr="0018338B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  <w:t>«Плошка, макитра. Глиняная посуда»</w:t>
            </w:r>
            <w:r w:rsidRPr="0064197B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br/>
            </w:r>
          </w:p>
          <w:p w:rsidR="00084814" w:rsidRDefault="001F3289" w:rsidP="00084814">
            <w:pPr>
              <w:pStyle w:val="a8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1F328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Pr="001F328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lang w:eastAsia="ru-RU"/>
              </w:rPr>
              <w:t>Прядильно-ткацкое</w:t>
            </w:r>
            <w:r w:rsidRPr="001F32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1F328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искусство традиционное ремесло казаков. </w:t>
            </w:r>
          </w:p>
          <w:p w:rsidR="00084814" w:rsidRPr="00084814" w:rsidRDefault="00084814" w:rsidP="00084814">
            <w:pPr>
              <w:pStyle w:val="a8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08481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Расширять представления детей об истории семьи в контексте истории родного края </w:t>
            </w:r>
            <w:r w:rsidRPr="00084814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(традиции семьи в разные периоды истории края)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.</w:t>
            </w:r>
          </w:p>
          <w:p w:rsidR="00084814" w:rsidRPr="00084814" w:rsidRDefault="00084814" w:rsidP="00084814">
            <w:pPr>
              <w:pStyle w:val="a8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08481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Продолжать развивать познавательный интерес к истории и искусству родного края.</w:t>
            </w:r>
          </w:p>
          <w:p w:rsidR="00084814" w:rsidRPr="009720A1" w:rsidRDefault="00084814" w:rsidP="00084814">
            <w:pPr>
              <w:pStyle w:val="a8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08481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ООД </w:t>
            </w:r>
            <w:r w:rsidRPr="00084814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  <w:t>«Рушник – символ семьи казаков»</w:t>
            </w:r>
          </w:p>
          <w:p w:rsidR="009720A1" w:rsidRPr="00F869BB" w:rsidRDefault="009720A1" w:rsidP="00084814">
            <w:pPr>
              <w:pStyle w:val="a8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9720A1">
              <w:rPr>
                <w:rFonts w:ascii="Times New Roman" w:eastAsia="Times New Roman" w:hAnsi="Times New Roman" w:cs="Times New Roman"/>
                <w:b/>
                <w:i/>
                <w:color w:val="C00000"/>
                <w:kern w:val="36"/>
                <w:sz w:val="24"/>
                <w:szCs w:val="24"/>
                <w:u w:val="single"/>
                <w:lang w:eastAsia="ru-RU"/>
              </w:rPr>
              <w:t>ООД «Рушник в подарок маме»</w:t>
            </w:r>
          </w:p>
          <w:p w:rsidR="00F869BB" w:rsidRPr="00F869BB" w:rsidRDefault="00F869BB" w:rsidP="00084814">
            <w:pPr>
              <w:pStyle w:val="a8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F869BB">
              <w:rPr>
                <w:rFonts w:ascii="Times New Roman" w:eastAsia="Times New Roman" w:hAnsi="Times New Roman" w:cs="Times New Roman"/>
                <w:b/>
                <w:i/>
                <w:color w:val="C00000"/>
                <w:kern w:val="36"/>
                <w:sz w:val="24"/>
                <w:szCs w:val="24"/>
                <w:u w:val="single"/>
                <w:lang w:eastAsia="ru-RU"/>
              </w:rPr>
              <w:t xml:space="preserve">ООД </w:t>
            </w:r>
            <w:r w:rsidRPr="00F869BB">
              <w:rPr>
                <w:rFonts w:ascii="Times New Roman" w:eastAsia="Times New Roman" w:hAnsi="Times New Roman" w:cs="Times New Roman"/>
                <w:b/>
                <w:i/>
                <w:color w:val="BE4EAE"/>
                <w:kern w:val="36"/>
                <w:sz w:val="24"/>
                <w:szCs w:val="24"/>
                <w:u w:val="single"/>
                <w:lang w:eastAsia="ru-RU"/>
              </w:rPr>
              <w:t>«</w:t>
            </w:r>
            <w:r w:rsidRPr="00F869BB">
              <w:rPr>
                <w:rFonts w:ascii="Times New Roman" w:eastAsia="Times New Roman" w:hAnsi="Times New Roman" w:cs="Times New Roman"/>
                <w:b/>
                <w:i/>
                <w:color w:val="C00000"/>
                <w:kern w:val="36"/>
                <w:sz w:val="24"/>
                <w:szCs w:val="24"/>
                <w:u w:val="single"/>
                <w:lang w:eastAsia="ru-RU"/>
              </w:rPr>
              <w:t>Рушники  мастериц казачек»</w:t>
            </w:r>
          </w:p>
          <w:p w:rsidR="00B95A7E" w:rsidRPr="00B95A7E" w:rsidRDefault="00B95A7E" w:rsidP="00084814">
            <w:pPr>
              <w:pStyle w:val="a8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6C7" w:rsidRPr="00647553" w:rsidRDefault="00647553" w:rsidP="000500D0">
            <w:pPr>
              <w:pStyle w:val="a8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64755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Вышивка терских казаков.</w:t>
            </w:r>
          </w:p>
          <w:p w:rsidR="00647553" w:rsidRPr="00C55749" w:rsidRDefault="00647553" w:rsidP="000500D0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5749">
              <w:rPr>
                <w:rFonts w:ascii="Times New Roman" w:hAnsi="Times New Roman"/>
                <w:i/>
                <w:sz w:val="24"/>
                <w:szCs w:val="24"/>
              </w:rPr>
              <w:t>Продолжать знакомить детей с определёнными видами занятий, присущими только женщинам.</w:t>
            </w:r>
          </w:p>
          <w:p w:rsidR="00647553" w:rsidRPr="00C55749" w:rsidRDefault="00647553" w:rsidP="000500D0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5749">
              <w:rPr>
                <w:rFonts w:ascii="Times New Roman" w:hAnsi="Times New Roman"/>
                <w:i/>
                <w:sz w:val="24"/>
                <w:szCs w:val="24"/>
              </w:rPr>
              <w:t>Познакомить детей с русской народной вышивкой, традицией совместного труда рукодельниц на посиделках.</w:t>
            </w:r>
          </w:p>
          <w:p w:rsidR="00647553" w:rsidRPr="006B36BB" w:rsidRDefault="00243486" w:rsidP="000500D0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u w:val="single"/>
              </w:rPr>
            </w:pPr>
            <w:r w:rsidRPr="00243486"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u w:val="single"/>
              </w:rPr>
              <w:t>ООД «Ай - да, рукодельницы!»</w:t>
            </w:r>
          </w:p>
          <w:p w:rsidR="005635D2" w:rsidRPr="00B95A7E" w:rsidRDefault="005635D2" w:rsidP="000500D0">
            <w:pPr>
              <w:pStyle w:val="2"/>
              <w:numPr>
                <w:ilvl w:val="0"/>
                <w:numId w:val="13"/>
              </w:numPr>
              <w:outlineLvl w:val="1"/>
              <w:rPr>
                <w:rFonts w:eastAsia="Times New Roman"/>
                <w:color w:val="FFC000"/>
                <w:u w:val="single"/>
              </w:rPr>
            </w:pPr>
            <w:r w:rsidRPr="00B95A7E">
              <w:rPr>
                <w:rFonts w:eastAsia="Times New Roman"/>
                <w:color w:val="FF0000"/>
                <w:u w:val="single"/>
              </w:rPr>
              <w:t>Осенний праздник</w:t>
            </w:r>
            <w:r w:rsidRPr="00B95A7E">
              <w:rPr>
                <w:rFonts w:eastAsia="Times New Roman"/>
                <w:u w:val="single"/>
              </w:rPr>
              <w:t xml:space="preserve"> </w:t>
            </w:r>
            <w:r w:rsidR="00B95A7E" w:rsidRPr="00B95A7E">
              <w:rPr>
                <w:rFonts w:eastAsia="Times New Roman"/>
                <w:color w:val="FFC000"/>
                <w:u w:val="single"/>
              </w:rPr>
              <w:t>«ОСЕННЯЯ  ЯРМАРКА»</w:t>
            </w:r>
          </w:p>
          <w:p w:rsidR="00144CE1" w:rsidRPr="009026C7" w:rsidRDefault="00144CE1" w:rsidP="009026C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026C7" w:rsidTr="00BB13DB">
        <w:trPr>
          <w:trHeight w:val="311"/>
        </w:trPr>
        <w:tc>
          <w:tcPr>
            <w:tcW w:w="565" w:type="dxa"/>
          </w:tcPr>
          <w:p w:rsidR="009026C7" w:rsidRPr="00BB13DB" w:rsidRDefault="009026C7" w:rsidP="00902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3D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76" w:type="dxa"/>
          </w:tcPr>
          <w:p w:rsidR="009026C7" w:rsidRDefault="009026C7" w:rsidP="009026C7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9026C7" w:rsidRDefault="00091DBB" w:rsidP="009026C7">
            <w:pPr>
              <w:jc w:val="center"/>
              <w:rPr>
                <w:b/>
              </w:rPr>
            </w:pPr>
            <w:r w:rsidRPr="00EF527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pict>
                <v:shape id="_x0000_i1028" type="#_x0000_t136" style="width:153pt;height:22.5pt;rotation:90" fillcolor="#c4b596" strokecolor="#c4b596" strokeweight="1pt">
                  <v:fill r:id="rId7" o:title="Песок" type="tile"/>
                  <v:shadow on="t" color="#cbcbcb" opacity="52429f" offset="3pt,3pt"/>
                  <v:textpath style="font-family:&quot;Times New Roman&quot;;v-rotate-letters:t;v-text-kern:t" trim="t" fitpath="t" string="Декабрь"/>
                </v:shape>
              </w:pict>
            </w:r>
          </w:p>
        </w:tc>
        <w:tc>
          <w:tcPr>
            <w:tcW w:w="8974" w:type="dxa"/>
          </w:tcPr>
          <w:p w:rsidR="00C22B75" w:rsidRPr="0059405B" w:rsidRDefault="00C3617C" w:rsidP="000500D0">
            <w:pPr>
              <w:pStyle w:val="a8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59405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lastRenderedPageBreak/>
              <w:t>Терск</w:t>
            </w:r>
            <w:r w:rsidR="008921B5" w:rsidRPr="0059405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ая казачья станица – Архонская.</w:t>
            </w:r>
          </w:p>
          <w:p w:rsidR="00E10C98" w:rsidRPr="00F062D8" w:rsidRDefault="008921B5" w:rsidP="000500D0">
            <w:pPr>
              <w:pStyle w:val="a8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F062D8">
              <w:rPr>
                <w:rFonts w:ascii="Times New Roman" w:hAnsi="Times New Roman"/>
                <w:i/>
                <w:sz w:val="24"/>
                <w:szCs w:val="24"/>
              </w:rPr>
              <w:t>Обобщить знания детей о родной станице.</w:t>
            </w:r>
          </w:p>
          <w:p w:rsidR="00E10C98" w:rsidRPr="00F062D8" w:rsidRDefault="00F062D8" w:rsidP="000500D0">
            <w:pPr>
              <w:pStyle w:val="a8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F062D8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Дать представление </w:t>
            </w:r>
            <w:r w:rsidR="00E10C98" w:rsidRPr="00F062D8">
              <w:rPr>
                <w:rFonts w:ascii="Times New Roman" w:hAnsi="Times New Roman"/>
                <w:i/>
                <w:sz w:val="24"/>
                <w:szCs w:val="24"/>
              </w:rPr>
              <w:t>об истории названия станицы Архонской и её герба.</w:t>
            </w:r>
          </w:p>
          <w:p w:rsidR="00BE2487" w:rsidRPr="00BE2487" w:rsidRDefault="00E10C98" w:rsidP="000500D0">
            <w:pPr>
              <w:pStyle w:val="a8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F062D8">
              <w:rPr>
                <w:rFonts w:ascii="Times New Roman" w:hAnsi="Times New Roman"/>
                <w:i/>
                <w:sz w:val="24"/>
                <w:szCs w:val="24"/>
              </w:rPr>
              <w:t>Знакомство с достопримечательностями  станицы, памятниками архитектуры, с названиями улиц.</w:t>
            </w:r>
          </w:p>
          <w:p w:rsidR="00C3617C" w:rsidRPr="00E10C98" w:rsidRDefault="00E10C98" w:rsidP="000500D0">
            <w:pPr>
              <w:pStyle w:val="a8"/>
              <w:numPr>
                <w:ilvl w:val="0"/>
                <w:numId w:val="8"/>
              </w:numPr>
              <w:rPr>
                <w:rStyle w:val="20"/>
                <w:rFonts w:ascii="Times New Roman" w:eastAsia="Times New Roman" w:hAnsi="Times New Roman" w:cs="Times New Roman"/>
                <w:b w:val="0"/>
                <w:bCs w:val="0"/>
                <w:i/>
                <w:color w:val="C00000"/>
                <w:sz w:val="24"/>
                <w:szCs w:val="24"/>
                <w:u w:val="single"/>
                <w:lang w:eastAsia="ru-RU"/>
              </w:rPr>
            </w:pPr>
            <w:r w:rsidRPr="00E10C98">
              <w:rPr>
                <w:rStyle w:val="20"/>
                <w:rFonts w:ascii="Times New Roman" w:hAnsi="Times New Roman" w:cs="Times New Roman"/>
                <w:i/>
                <w:color w:val="C00000"/>
                <w:sz w:val="24"/>
                <w:szCs w:val="24"/>
                <w:u w:val="single"/>
              </w:rPr>
              <w:t>ООД «Наша станица Архонская»</w:t>
            </w:r>
          </w:p>
          <w:p w:rsidR="00E10C98" w:rsidRPr="00E10C98" w:rsidRDefault="00E10C98" w:rsidP="00E10C98">
            <w:pPr>
              <w:pStyle w:val="a8"/>
              <w:ind w:left="1440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u w:val="single"/>
                <w:lang w:eastAsia="ru-RU"/>
              </w:rPr>
            </w:pPr>
          </w:p>
          <w:p w:rsidR="0059405B" w:rsidRPr="0059405B" w:rsidRDefault="0059405B" w:rsidP="000500D0">
            <w:pPr>
              <w:pStyle w:val="a8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u w:val="single"/>
                <w:lang w:eastAsia="ru-RU"/>
              </w:rPr>
            </w:pPr>
            <w:r w:rsidRPr="005940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клад</w:t>
            </w:r>
            <w:r w:rsidRPr="005940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жизни казаков, специфика воспитания детей в казачьей семье.</w:t>
            </w:r>
            <w:r w:rsidRPr="0059405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F062D8" w:rsidRPr="00F062D8" w:rsidRDefault="00C55749" w:rsidP="000500D0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F062D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</w:t>
            </w:r>
            <w:r w:rsidR="00F062D8" w:rsidRPr="00F062D8">
              <w:rPr>
                <w:rFonts w:ascii="Times New Roman" w:hAnsi="Times New Roman"/>
                <w:i/>
                <w:sz w:val="24"/>
                <w:szCs w:val="24"/>
              </w:rPr>
              <w:t xml:space="preserve">накомство </w:t>
            </w:r>
            <w:r w:rsidRPr="00F062D8">
              <w:rPr>
                <w:rFonts w:ascii="Times New Roman" w:hAnsi="Times New Roman"/>
                <w:i/>
                <w:sz w:val="24"/>
                <w:szCs w:val="24"/>
              </w:rPr>
              <w:t xml:space="preserve"> детей с укладом жизни казаков. </w:t>
            </w:r>
          </w:p>
          <w:p w:rsidR="009026C7" w:rsidRPr="00F062D8" w:rsidRDefault="00F062D8" w:rsidP="000500D0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F062D8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Дать представление </w:t>
            </w:r>
            <w:r w:rsidR="00C55749" w:rsidRPr="00F062D8">
              <w:rPr>
                <w:rFonts w:ascii="Times New Roman" w:hAnsi="Times New Roman"/>
                <w:i/>
                <w:sz w:val="24"/>
                <w:szCs w:val="24"/>
              </w:rPr>
              <w:t>о казачестве, самобытности, культуре, традициях этого народа, о специфике воспитания детей в казачьей семье</w:t>
            </w:r>
            <w:r w:rsidRPr="00F062D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9026C7" w:rsidRPr="00F062D8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</w:p>
          <w:p w:rsidR="00F062D8" w:rsidRPr="00580923" w:rsidRDefault="00F062D8" w:rsidP="000500D0">
            <w:pPr>
              <w:pStyle w:val="a8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</w:pPr>
            <w:r w:rsidRPr="00F062D8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  <w:t xml:space="preserve">ООД </w:t>
            </w:r>
            <w:r w:rsidRPr="00F062D8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«Воспитание детей в казачьих семьях»</w:t>
            </w:r>
          </w:p>
          <w:p w:rsidR="00580923" w:rsidRPr="00F062D8" w:rsidRDefault="00580923" w:rsidP="00580923">
            <w:pPr>
              <w:pStyle w:val="a8"/>
              <w:ind w:left="1440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</w:pPr>
          </w:p>
          <w:p w:rsidR="009026C7" w:rsidRDefault="00580923" w:rsidP="000500D0">
            <w:pPr>
              <w:pStyle w:val="a8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lang w:eastAsia="ru-RU"/>
              </w:rPr>
            </w:pPr>
            <w:r w:rsidRPr="005809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lang w:eastAsia="ru-RU"/>
              </w:rPr>
              <w:t>Природа родного края.</w:t>
            </w:r>
          </w:p>
          <w:p w:rsidR="00392D49" w:rsidRDefault="00392D49" w:rsidP="00392D49">
            <w:pPr>
              <w:pStyle w:val="a8"/>
              <w:numPr>
                <w:ilvl w:val="0"/>
                <w:numId w:val="43"/>
              </w:numPr>
              <w:tabs>
                <w:tab w:val="left" w:pos="709"/>
                <w:tab w:val="left" w:pos="1134"/>
              </w:tabs>
              <w:ind w:right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92D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Обобщать знания детей о растительном и животном мире родного края.</w:t>
            </w:r>
          </w:p>
          <w:p w:rsidR="00392D49" w:rsidRDefault="00392D49" w:rsidP="00392D49">
            <w:pPr>
              <w:pStyle w:val="a8"/>
              <w:numPr>
                <w:ilvl w:val="0"/>
                <w:numId w:val="43"/>
              </w:numPr>
              <w:tabs>
                <w:tab w:val="left" w:pos="709"/>
                <w:tab w:val="left" w:pos="1134"/>
              </w:tabs>
              <w:ind w:right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92D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Формировать осознанное действенное отношение к природе родного края, желание беречь и охранять её.</w:t>
            </w:r>
          </w:p>
          <w:p w:rsidR="00885D6B" w:rsidRPr="00885D6B" w:rsidRDefault="00885D6B" w:rsidP="00885D6B">
            <w:pPr>
              <w:pStyle w:val="a8"/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85D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Закреплять умения детей устанавливать взаимосвязь животных, растений с окружающей средой;</w:t>
            </w:r>
          </w:p>
          <w:p w:rsidR="00580923" w:rsidRPr="00205325" w:rsidRDefault="00392D49" w:rsidP="00392D49">
            <w:pPr>
              <w:pStyle w:val="a8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392D49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  <w:t>ООД «Природа родного края</w:t>
            </w:r>
            <w:r w:rsidR="005D547B" w:rsidRPr="00392D49">
              <w:rPr>
                <w:rFonts w:ascii="Times New Roman" w:eastAsia="Times New Roman" w:hAnsi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  <w:t>»</w:t>
            </w:r>
          </w:p>
          <w:p w:rsidR="00205325" w:rsidRPr="00885D6B" w:rsidRDefault="00205325" w:rsidP="00392D49">
            <w:pPr>
              <w:pStyle w:val="a8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392D49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  <w:t>ООД «Природа</w:t>
            </w: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  <w:t>Осетии Родной</w:t>
            </w:r>
            <w:r w:rsidRPr="00392D49">
              <w:rPr>
                <w:rFonts w:ascii="Times New Roman" w:eastAsia="Times New Roman" w:hAnsi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  <w:t>»</w:t>
            </w:r>
          </w:p>
          <w:p w:rsidR="00885D6B" w:rsidRPr="00392D49" w:rsidRDefault="00885D6B" w:rsidP="00392D49">
            <w:pPr>
              <w:pStyle w:val="a8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392D49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  <w:t>ООД «</w:t>
            </w: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  <w:t>Защитим нашу Землю</w:t>
            </w:r>
            <w:r w:rsidRPr="00392D49">
              <w:rPr>
                <w:rFonts w:ascii="Times New Roman" w:eastAsia="Times New Roman" w:hAnsi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  <w:t>»</w:t>
            </w:r>
          </w:p>
          <w:p w:rsidR="00F81AFE" w:rsidRPr="00885D6B" w:rsidRDefault="00F81AFE" w:rsidP="00885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9026C7" w:rsidTr="00BB13DB">
        <w:trPr>
          <w:trHeight w:val="329"/>
        </w:trPr>
        <w:tc>
          <w:tcPr>
            <w:tcW w:w="565" w:type="dxa"/>
          </w:tcPr>
          <w:p w:rsidR="009026C7" w:rsidRPr="00BB13DB" w:rsidRDefault="009026C7" w:rsidP="00902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6C7" w:rsidRPr="00BB13DB" w:rsidRDefault="009026C7" w:rsidP="00902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3D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76" w:type="dxa"/>
          </w:tcPr>
          <w:p w:rsidR="009026C7" w:rsidRDefault="009026C7" w:rsidP="009026C7">
            <w:pPr>
              <w:rPr>
                <w:b/>
              </w:rPr>
            </w:pPr>
          </w:p>
          <w:p w:rsidR="00B375D6" w:rsidRDefault="00B375D6" w:rsidP="009026C7">
            <w:pPr>
              <w:rPr>
                <w:b/>
              </w:rPr>
            </w:pPr>
          </w:p>
          <w:p w:rsidR="00B375D6" w:rsidRDefault="00B375D6" w:rsidP="009026C7">
            <w:pPr>
              <w:rPr>
                <w:b/>
              </w:rPr>
            </w:pPr>
          </w:p>
          <w:p w:rsidR="00B375D6" w:rsidRDefault="00B375D6" w:rsidP="009026C7">
            <w:pPr>
              <w:rPr>
                <w:b/>
              </w:rPr>
            </w:pPr>
          </w:p>
          <w:p w:rsidR="00B375D6" w:rsidRDefault="00B375D6" w:rsidP="009026C7">
            <w:pPr>
              <w:rPr>
                <w:b/>
              </w:rPr>
            </w:pPr>
          </w:p>
          <w:p w:rsidR="009026C7" w:rsidRDefault="00091DBB" w:rsidP="009026C7">
            <w:pPr>
              <w:jc w:val="center"/>
              <w:rPr>
                <w:b/>
              </w:rPr>
            </w:pPr>
            <w:r w:rsidRPr="00EF527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pict>
                <v:shape id="_x0000_i1029" type="#_x0000_t136" style="width:204pt;height:21.75pt;rotation:90" fillcolor="#c4b596" strokecolor="#c4b596" strokeweight="1pt">
                  <v:fill r:id="rId7" o:title="Песок" type="tile"/>
                  <v:shadow on="t" color="#cbcbcb" opacity="52429f" offset="3pt,3pt"/>
                  <v:textpath style="font-family:&quot;Times New Roman&quot;;v-rotate-letters:t;v-text-kern:t" trim="t" fitpath="t" string="Январь"/>
                </v:shape>
              </w:pict>
            </w:r>
          </w:p>
        </w:tc>
        <w:tc>
          <w:tcPr>
            <w:tcW w:w="8974" w:type="dxa"/>
          </w:tcPr>
          <w:p w:rsidR="00367203" w:rsidRPr="00367203" w:rsidRDefault="009026C7" w:rsidP="000500D0">
            <w:pPr>
              <w:pStyle w:val="a8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36720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Традиционная одежда казаков. </w:t>
            </w:r>
          </w:p>
          <w:p w:rsidR="009026C7" w:rsidRPr="00367203" w:rsidRDefault="009026C7" w:rsidP="000500D0">
            <w:pPr>
              <w:pStyle w:val="a8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367203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Особенности одежды казаков. Знакомство с одеждой казачки (рубаха, сорочка, передник, юбка, плюшка)</w:t>
            </w:r>
          </w:p>
          <w:p w:rsidR="009026C7" w:rsidRPr="00367203" w:rsidRDefault="009026C7" w:rsidP="000500D0">
            <w:pPr>
              <w:pStyle w:val="a8"/>
              <w:numPr>
                <w:ilvl w:val="0"/>
                <w:numId w:val="19"/>
              </w:numPr>
              <w:spacing w:before="225" w:after="225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367203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Знакомство с одеждой казака (папаха, рубаха, черкеска, чекмень, бешмет, шаровары, архалук, бурка, тулуп, кушак, башлык).</w:t>
            </w:r>
          </w:p>
          <w:p w:rsidR="009026C7" w:rsidRPr="00367203" w:rsidRDefault="009026C7" w:rsidP="000500D0">
            <w:pPr>
              <w:pStyle w:val="a8"/>
              <w:numPr>
                <w:ilvl w:val="0"/>
                <w:numId w:val="19"/>
              </w:numPr>
              <w:spacing w:before="225" w:after="225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367203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Элементы украшения (бусы, гулька, платок).</w:t>
            </w:r>
          </w:p>
          <w:p w:rsidR="009026C7" w:rsidRDefault="009026C7" w:rsidP="000500D0">
            <w:pPr>
              <w:pStyle w:val="a8"/>
              <w:numPr>
                <w:ilvl w:val="0"/>
                <w:numId w:val="19"/>
              </w:numPr>
              <w:spacing w:before="225" w:after="225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367203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Знакомство с орнаментом одежды.</w:t>
            </w:r>
          </w:p>
          <w:p w:rsidR="00367203" w:rsidRPr="00367203" w:rsidRDefault="00367203" w:rsidP="000500D0">
            <w:pPr>
              <w:pStyle w:val="a8"/>
              <w:numPr>
                <w:ilvl w:val="0"/>
                <w:numId w:val="19"/>
              </w:numPr>
              <w:spacing w:before="225" w:after="225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</w:pPr>
            <w:r w:rsidRPr="0036720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ООД «Национальная одежда терского  казака и  казачки»</w:t>
            </w:r>
          </w:p>
          <w:p w:rsidR="00367203" w:rsidRPr="00367203" w:rsidRDefault="00367203" w:rsidP="000500D0">
            <w:pPr>
              <w:pStyle w:val="a8"/>
              <w:numPr>
                <w:ilvl w:val="0"/>
                <w:numId w:val="19"/>
              </w:numPr>
              <w:spacing w:before="225" w:after="225"/>
              <w:rPr>
                <w:rStyle w:val="10"/>
                <w:rFonts w:ascii="Times New Roman" w:eastAsia="Times New Roman" w:hAnsi="Times New Roman" w:cs="Times New Roman"/>
                <w:bCs w:val="0"/>
                <w:i/>
                <w:color w:val="C00000"/>
                <w:sz w:val="24"/>
                <w:szCs w:val="24"/>
                <w:u w:val="single"/>
                <w:lang w:eastAsia="ru-RU"/>
              </w:rPr>
            </w:pPr>
            <w:r w:rsidRPr="00367203">
              <w:rPr>
                <w:rStyle w:val="10"/>
                <w:rFonts w:ascii="Times New Roman" w:hAnsi="Times New Roman" w:cs="Times New Roman"/>
                <w:i/>
                <w:color w:val="C00000"/>
                <w:sz w:val="24"/>
                <w:szCs w:val="24"/>
                <w:u w:val="single"/>
              </w:rPr>
              <w:t>ООД «Знакомство с элементами казачьей одежды и особенностями воспитания в казачьей семье»</w:t>
            </w:r>
          </w:p>
          <w:p w:rsidR="00367203" w:rsidRDefault="00367203" w:rsidP="00367203">
            <w:pPr>
              <w:pStyle w:val="a8"/>
              <w:spacing w:before="225" w:after="225"/>
              <w:ind w:left="1440"/>
              <w:rPr>
                <w:rStyle w:val="10"/>
              </w:rPr>
            </w:pPr>
          </w:p>
          <w:p w:rsidR="00367203" w:rsidRPr="00367203" w:rsidRDefault="00367203" w:rsidP="000500D0">
            <w:pPr>
              <w:pStyle w:val="a8"/>
              <w:numPr>
                <w:ilvl w:val="0"/>
                <w:numId w:val="18"/>
              </w:numPr>
              <w:spacing w:before="225" w:after="225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36720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Православие и казачество.</w:t>
            </w:r>
          </w:p>
          <w:p w:rsidR="00A3606E" w:rsidRPr="00BB3B3B" w:rsidRDefault="00BB3B3B" w:rsidP="000500D0">
            <w:pPr>
              <w:pStyle w:val="a8"/>
              <w:numPr>
                <w:ilvl w:val="0"/>
                <w:numId w:val="21"/>
              </w:numPr>
              <w:spacing w:before="225" w:after="225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BB3B3B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Особенности казачьих </w:t>
            </w:r>
            <w:r w:rsidR="00A3606E" w:rsidRPr="00BB3B3B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праздников. Знакомство</w:t>
            </w:r>
            <w:r w:rsidRPr="00BB3B3B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с основными православными</w:t>
            </w:r>
            <w:r w:rsidR="00A3606E" w:rsidRPr="00BB3B3B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праздниками</w:t>
            </w:r>
            <w:r w:rsidRPr="00BB3B3B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. </w:t>
            </w:r>
            <w:r w:rsidR="00A3606E" w:rsidRPr="00BB3B3B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(</w:t>
            </w:r>
            <w:r w:rsidRPr="00BB3B3B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Рождество Христово, </w:t>
            </w:r>
            <w:r w:rsidR="00A3606E" w:rsidRPr="00BB3B3B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Святки,</w:t>
            </w:r>
            <w:r w:rsidRPr="00BB3B3B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Крещение,</w:t>
            </w:r>
            <w:r w:rsidR="00A3606E" w:rsidRPr="00BB3B3B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Масленица, Пасха, Троица</w:t>
            </w:r>
            <w:r w:rsidRPr="00BB3B3B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и др.</w:t>
            </w:r>
            <w:r w:rsidR="00A3606E" w:rsidRPr="00BB3B3B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)</w:t>
            </w:r>
          </w:p>
          <w:p w:rsidR="00367203" w:rsidRPr="0088646E" w:rsidRDefault="0088646E" w:rsidP="000500D0">
            <w:pPr>
              <w:pStyle w:val="a8"/>
              <w:numPr>
                <w:ilvl w:val="0"/>
                <w:numId w:val="20"/>
              </w:numPr>
              <w:spacing w:before="225" w:after="225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</w:pPr>
            <w:r w:rsidRPr="0088646E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ООД «Рождество христово»</w:t>
            </w:r>
          </w:p>
          <w:p w:rsidR="0088646E" w:rsidRPr="0088646E" w:rsidRDefault="0088646E" w:rsidP="000500D0">
            <w:pPr>
              <w:pStyle w:val="a8"/>
              <w:numPr>
                <w:ilvl w:val="0"/>
                <w:numId w:val="20"/>
              </w:numPr>
              <w:spacing w:before="225" w:after="225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</w:pPr>
            <w:r w:rsidRPr="0088646E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ООД «Святки и его обряд – колядование»</w:t>
            </w:r>
          </w:p>
          <w:p w:rsidR="0088646E" w:rsidRPr="0088646E" w:rsidRDefault="0088646E" w:rsidP="000500D0">
            <w:pPr>
              <w:pStyle w:val="a8"/>
              <w:numPr>
                <w:ilvl w:val="0"/>
                <w:numId w:val="20"/>
              </w:numPr>
              <w:spacing w:before="225" w:after="225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</w:pPr>
            <w:r w:rsidRPr="0088646E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ООД «Крещение»</w:t>
            </w:r>
          </w:p>
          <w:p w:rsidR="0088646E" w:rsidRPr="0088646E" w:rsidRDefault="0088646E" w:rsidP="0088646E">
            <w:pPr>
              <w:pStyle w:val="a8"/>
              <w:spacing w:before="225" w:after="225"/>
              <w:ind w:left="1440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</w:pPr>
          </w:p>
          <w:p w:rsidR="0088646E" w:rsidRPr="0088646E" w:rsidRDefault="009026C7" w:rsidP="000500D0">
            <w:pPr>
              <w:pStyle w:val="a8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8646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Знакомство с петриковской росписью.</w:t>
            </w:r>
          </w:p>
          <w:p w:rsidR="0088646E" w:rsidRDefault="009026C7" w:rsidP="000500D0">
            <w:pPr>
              <w:pStyle w:val="a8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88646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Продолжать знакомство детей с русскими нар</w:t>
            </w:r>
            <w:r w:rsidR="0088646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одными промыслами, рассказать </w:t>
            </w:r>
            <w:r w:rsidRPr="0088646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о петриковской росписи. </w:t>
            </w:r>
          </w:p>
          <w:p w:rsidR="0088646E" w:rsidRDefault="009026C7" w:rsidP="000500D0">
            <w:pPr>
              <w:pStyle w:val="a8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88646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Учить узнавать эту технику ро</w:t>
            </w:r>
            <w:r w:rsidR="0088646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списи, ее характерные признаки.</w:t>
            </w:r>
          </w:p>
          <w:p w:rsidR="0088646E" w:rsidRDefault="009026C7" w:rsidP="000500D0">
            <w:pPr>
              <w:pStyle w:val="a8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88646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Воспитывать уважение к труду народных мастеров, интерес </w:t>
            </w:r>
            <w:r w:rsidR="0088646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br/>
            </w:r>
            <w:r w:rsidRPr="0088646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к изучению русской истории</w:t>
            </w:r>
          </w:p>
          <w:p w:rsidR="0088646E" w:rsidRDefault="009026C7" w:rsidP="000500D0">
            <w:pPr>
              <w:pStyle w:val="a8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88646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. Воспитывать патриотизм, гордость за свою Родину.</w:t>
            </w:r>
          </w:p>
          <w:p w:rsidR="00030913" w:rsidRDefault="009026C7" w:rsidP="00030913">
            <w:pPr>
              <w:pStyle w:val="a8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88646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Учить прорисовывать элементы росписи</w:t>
            </w:r>
            <w:r w:rsidR="0088646E" w:rsidRPr="0088646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,</w:t>
            </w:r>
            <w:r w:rsidRPr="0088646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используя разную технику рисования.</w:t>
            </w:r>
          </w:p>
          <w:p w:rsidR="00030913" w:rsidRPr="00030913" w:rsidRDefault="00030913" w:rsidP="00030913">
            <w:pPr>
              <w:pStyle w:val="a8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</w:pPr>
            <w:r w:rsidRPr="00030913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  <w:t>ООД «</w:t>
            </w:r>
            <w:r w:rsidRPr="00030913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Знакомство с петриковской росписью»</w:t>
            </w:r>
          </w:p>
          <w:p w:rsidR="0088646E" w:rsidRPr="008856BD" w:rsidRDefault="008856BD" w:rsidP="000500D0">
            <w:pPr>
              <w:pStyle w:val="a8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u w:val="single"/>
                <w:lang w:eastAsia="ru-RU"/>
              </w:rPr>
            </w:pPr>
            <w:r w:rsidRPr="008856BD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</w:t>
            </w:r>
            <w:r w:rsidR="0088646E" w:rsidRPr="008856BD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екоративное рисование: «</w:t>
            </w:r>
            <w:r w:rsidRPr="008856BD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</w:t>
            </w:r>
            <w:r w:rsidR="0088646E" w:rsidRPr="008856BD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иноград»</w:t>
            </w:r>
          </w:p>
          <w:p w:rsidR="009F1C20" w:rsidRPr="009026C7" w:rsidRDefault="009F1C20" w:rsidP="0088646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026C7" w:rsidTr="00BB13DB">
        <w:trPr>
          <w:trHeight w:val="311"/>
        </w:trPr>
        <w:tc>
          <w:tcPr>
            <w:tcW w:w="565" w:type="dxa"/>
          </w:tcPr>
          <w:p w:rsidR="000226A5" w:rsidRPr="00BB13DB" w:rsidRDefault="000226A5" w:rsidP="00902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026C7" w:rsidRPr="00BB13DB" w:rsidRDefault="000226A5" w:rsidP="00022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3D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76" w:type="dxa"/>
          </w:tcPr>
          <w:p w:rsidR="000226A5" w:rsidRDefault="000226A5" w:rsidP="000226A5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76113C" w:rsidRDefault="0076113C" w:rsidP="000226A5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76113C" w:rsidRDefault="0076113C" w:rsidP="000226A5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76113C" w:rsidRDefault="0076113C" w:rsidP="000226A5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76113C" w:rsidRDefault="0076113C" w:rsidP="000226A5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76113C" w:rsidRDefault="0076113C" w:rsidP="000226A5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76113C" w:rsidRDefault="0076113C" w:rsidP="000226A5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76113C" w:rsidRDefault="0076113C" w:rsidP="000226A5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76113C" w:rsidRDefault="0076113C" w:rsidP="000226A5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76113C" w:rsidRDefault="0076113C" w:rsidP="000226A5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76113C" w:rsidRDefault="0076113C" w:rsidP="000226A5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76113C" w:rsidRDefault="0076113C" w:rsidP="000226A5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76113C" w:rsidRDefault="0076113C" w:rsidP="000226A5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9026C7" w:rsidRDefault="00091DBB" w:rsidP="00A67708">
            <w:pPr>
              <w:jc w:val="center"/>
              <w:rPr>
                <w:b/>
              </w:rPr>
            </w:pPr>
            <w:r w:rsidRPr="00EF527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pict>
                <v:shape id="_x0000_i1030" type="#_x0000_t136" style="width:240.75pt;height:24.75pt;rotation:90" fillcolor="#c4b596" strokecolor="#c4b596" strokeweight="1pt">
                  <v:fill r:id="rId7" o:title="Песок" type="tile"/>
                  <v:shadow on="t" color="#cbcbcb" opacity="52429f" offset="3pt,3pt"/>
                  <v:textpath style="font-family:&quot;Times New Roman&quot;;v-rotate-letters:t;v-text-kern:t" trim="t" fitpath="t" string="Февраль"/>
                </v:shape>
              </w:pict>
            </w:r>
          </w:p>
        </w:tc>
        <w:tc>
          <w:tcPr>
            <w:tcW w:w="8974" w:type="dxa"/>
          </w:tcPr>
          <w:p w:rsidR="000226A5" w:rsidRPr="00F85290" w:rsidRDefault="00E50E83" w:rsidP="000500D0">
            <w:pPr>
              <w:pStyle w:val="a8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F8529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lastRenderedPageBreak/>
              <w:t>Россия – Родина моя.</w:t>
            </w:r>
          </w:p>
          <w:p w:rsidR="00E50E83" w:rsidRDefault="00E50E83" w:rsidP="000500D0">
            <w:pPr>
              <w:pStyle w:val="a8"/>
              <w:widowControl w:val="0"/>
              <w:numPr>
                <w:ilvl w:val="0"/>
                <w:numId w:val="25"/>
              </w:numPr>
              <w:tabs>
                <w:tab w:val="left" w:pos="2717"/>
              </w:tabs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E50E83"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Воспитание патриотических чувств любви к Родине, уважение к </w:t>
            </w:r>
            <w:r w:rsidRPr="00E50E83">
              <w:rPr>
                <w:rFonts w:ascii="Times New Roman CYR" w:hAnsi="Times New Roman CYR" w:cs="Times New Roman CYR"/>
                <w:i/>
                <w:sz w:val="24"/>
                <w:szCs w:val="24"/>
              </w:rPr>
              <w:lastRenderedPageBreak/>
              <w:t>флагу, гербу, гимну России.</w:t>
            </w:r>
          </w:p>
          <w:p w:rsidR="00BE2487" w:rsidRPr="00BE2487" w:rsidRDefault="00BE2487" w:rsidP="000500D0">
            <w:pPr>
              <w:pStyle w:val="a8"/>
              <w:widowControl w:val="0"/>
              <w:numPr>
                <w:ilvl w:val="0"/>
                <w:numId w:val="25"/>
              </w:numPr>
              <w:tabs>
                <w:tab w:val="left" w:pos="2717"/>
              </w:tabs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color w:val="C00000"/>
                <w:sz w:val="24"/>
                <w:szCs w:val="24"/>
              </w:rPr>
            </w:pPr>
            <w:r w:rsidRPr="00BE2487">
              <w:rPr>
                <w:rFonts w:ascii="Times New Roman" w:eastAsia="Times New Roman" w:hAnsi="Times New Roman" w:cs="Times New Roman"/>
                <w:b/>
                <w:i/>
                <w:color w:val="C00000"/>
                <w:kern w:val="36"/>
                <w:sz w:val="24"/>
                <w:szCs w:val="24"/>
                <w:u w:val="single"/>
                <w:lang w:eastAsia="ru-RU"/>
              </w:rPr>
              <w:t>«Край ты мой любимый»</w:t>
            </w:r>
          </w:p>
          <w:p w:rsidR="00E50E83" w:rsidRPr="00F85290" w:rsidRDefault="00F85290" w:rsidP="000500D0">
            <w:pPr>
              <w:pStyle w:val="a8"/>
              <w:numPr>
                <w:ilvl w:val="0"/>
                <w:numId w:val="24"/>
              </w:numPr>
              <w:rPr>
                <w:rStyle w:val="20"/>
                <w:rFonts w:ascii="Times New Roman" w:eastAsia="Times New Roman" w:hAnsi="Times New Roman" w:cs="Times New Roman"/>
                <w:b w:val="0"/>
                <w:bCs w:val="0"/>
                <w:i/>
                <w:color w:val="C00000"/>
                <w:sz w:val="24"/>
                <w:szCs w:val="24"/>
                <w:u w:val="single"/>
                <w:lang w:eastAsia="ru-RU"/>
              </w:rPr>
            </w:pPr>
            <w:r w:rsidRPr="00F85290">
              <w:rPr>
                <w:rStyle w:val="20"/>
                <w:rFonts w:ascii="Times New Roman" w:hAnsi="Times New Roman" w:cs="Times New Roman"/>
                <w:i/>
                <w:color w:val="C00000"/>
                <w:sz w:val="24"/>
                <w:szCs w:val="24"/>
                <w:u w:val="single"/>
              </w:rPr>
              <w:t>Аппликация «Березка»</w:t>
            </w:r>
          </w:p>
          <w:p w:rsidR="00F85290" w:rsidRDefault="00F85290" w:rsidP="00F85290">
            <w:pPr>
              <w:pStyle w:val="a8"/>
              <w:ind w:left="1440"/>
              <w:rPr>
                <w:rStyle w:val="20"/>
              </w:rPr>
            </w:pPr>
          </w:p>
          <w:p w:rsidR="0014245D" w:rsidRPr="0014245D" w:rsidRDefault="00F85290" w:rsidP="000500D0">
            <w:pPr>
              <w:pStyle w:val="a8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4245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Осетия – мой край родной</w:t>
            </w:r>
            <w:r w:rsidR="0014245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  <w:p w:rsidR="00F85290" w:rsidRPr="0014245D" w:rsidRDefault="0014245D" w:rsidP="000500D0">
            <w:pPr>
              <w:pStyle w:val="a8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4245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Дать знания детям о родном крае, городе: история, символика, достопримечательности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:rsidR="0014245D" w:rsidRDefault="0014245D" w:rsidP="000500D0">
            <w:pPr>
              <w:pStyle w:val="a8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4245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Пробудить в детях чувство любви к своему городу, краю, уважение к его традициям и обычаям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:rsidR="0014245D" w:rsidRPr="0014245D" w:rsidRDefault="0014245D" w:rsidP="000500D0">
            <w:pPr>
              <w:pStyle w:val="a8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</w:pPr>
            <w:r w:rsidRPr="0014245D">
              <w:rPr>
                <w:rFonts w:ascii="Times New Roman" w:eastAsia="Times New Roman" w:hAnsi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  <w:t>ООД «Люблю тебя Осетия – мой край родной»</w:t>
            </w:r>
          </w:p>
          <w:p w:rsidR="0014245D" w:rsidRDefault="0014245D" w:rsidP="000500D0">
            <w:pPr>
              <w:pStyle w:val="a8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</w:pPr>
            <w:r w:rsidRPr="0014245D">
              <w:rPr>
                <w:rFonts w:ascii="Times New Roman" w:eastAsia="Times New Roman" w:hAnsi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  <w:t xml:space="preserve">ООД «Моя малая Родина – </w:t>
            </w:r>
            <w:r w:rsidR="0025276B">
              <w:rPr>
                <w:rFonts w:ascii="Times New Roman" w:eastAsia="Times New Roman" w:hAnsi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  <w:t xml:space="preserve">мой </w:t>
            </w:r>
            <w:r w:rsidRPr="0014245D">
              <w:rPr>
                <w:rFonts w:ascii="Times New Roman" w:eastAsia="Times New Roman" w:hAnsi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  <w:t>город Владикавказ»</w:t>
            </w:r>
          </w:p>
          <w:p w:rsidR="0047754D" w:rsidRDefault="0047754D" w:rsidP="0047754D">
            <w:pPr>
              <w:pStyle w:val="a8"/>
              <w:ind w:left="1440"/>
              <w:jc w:val="both"/>
              <w:rPr>
                <w:rFonts w:ascii="Times New Roman" w:eastAsia="Times New Roman" w:hAnsi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</w:pPr>
          </w:p>
          <w:p w:rsidR="00547F32" w:rsidRDefault="0047754D" w:rsidP="000500D0">
            <w:pPr>
              <w:pStyle w:val="a8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47754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Культура и традиции осетинского народа</w:t>
            </w:r>
          </w:p>
          <w:p w:rsidR="005E1324" w:rsidRPr="005E1324" w:rsidRDefault="00547F32" w:rsidP="000500D0">
            <w:pPr>
              <w:pStyle w:val="a8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5E1324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Знакомство детей с </w:t>
            </w:r>
            <w:r w:rsidR="005E1324" w:rsidRPr="005E13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особенностями  культуры осетинского народа (музыка, одежда, традиции, кухня).</w:t>
            </w:r>
          </w:p>
          <w:p w:rsidR="00EF4B46" w:rsidRPr="00665BA2" w:rsidRDefault="00EF4B46" w:rsidP="000500D0">
            <w:pPr>
              <w:pStyle w:val="a8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EF4B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Приобщение к эстетической культуре, воспитывать чувство прекрасного через разнообразные виды художественно-творческой деятельност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 </w:t>
            </w:r>
            <w:r w:rsidRPr="00EF4B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(декаративн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о-прикладной, изобразительной,</w:t>
            </w:r>
            <w:r w:rsidR="00AB1D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F4B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музыкальной, художественно-речевой и театрализованной деятельности и т.д.)</w:t>
            </w:r>
          </w:p>
          <w:p w:rsidR="00665BA2" w:rsidRPr="00665BA2" w:rsidRDefault="00665BA2" w:rsidP="000500D0">
            <w:pPr>
              <w:pStyle w:val="a8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665B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Формирование представлений о том, что Осетия – многонациональная республика.</w:t>
            </w:r>
          </w:p>
          <w:p w:rsidR="00AB1D79" w:rsidRPr="00EF4B46" w:rsidRDefault="00AB1D79" w:rsidP="000500D0">
            <w:pPr>
              <w:pStyle w:val="a8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Ознакомление детей с осетинским орнаментом.</w:t>
            </w:r>
          </w:p>
          <w:p w:rsidR="00547F32" w:rsidRPr="00547F32" w:rsidRDefault="00547F32" w:rsidP="000500D0">
            <w:pPr>
              <w:pStyle w:val="a8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u w:val="single"/>
                <w:lang w:eastAsia="ru-RU"/>
              </w:rPr>
            </w:pPr>
            <w:r w:rsidRPr="00547F32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ООД «Роспись осетинского кувшина»</w:t>
            </w:r>
          </w:p>
          <w:p w:rsidR="009C1C1E" w:rsidRPr="009C1C1E" w:rsidRDefault="00547F32" w:rsidP="000500D0">
            <w:pPr>
              <w:pStyle w:val="a8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u w:val="single"/>
                <w:lang w:eastAsia="ru-RU"/>
              </w:rPr>
            </w:pPr>
            <w:r w:rsidRPr="00547F32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О</w:t>
            </w:r>
            <w:r w:rsidR="009D705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ОД «Волшебный сосуд для Джина</w:t>
            </w:r>
            <w:r w:rsidRPr="00547F32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»</w:t>
            </w:r>
          </w:p>
          <w:p w:rsidR="00547F32" w:rsidRPr="009C1C1E" w:rsidRDefault="009C1C1E" w:rsidP="000500D0">
            <w:pPr>
              <w:pStyle w:val="a8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</w:pPr>
            <w:r w:rsidRPr="009C1C1E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  <w:t>К. Хетагуров «Зима»</w:t>
            </w:r>
          </w:p>
          <w:p w:rsidR="0014245D" w:rsidRPr="00F85290" w:rsidRDefault="0014245D" w:rsidP="00F8529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:rsidR="0028123E" w:rsidRPr="0028123E" w:rsidRDefault="0028123E" w:rsidP="000500D0">
            <w:pPr>
              <w:pStyle w:val="a8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2812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Красота Кавказских гор</w:t>
            </w:r>
          </w:p>
          <w:p w:rsidR="0028123E" w:rsidRPr="009C1C1E" w:rsidRDefault="009C1C1E" w:rsidP="000500D0">
            <w:pPr>
              <w:pStyle w:val="a8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9C1C1E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Воспитывать у детей </w:t>
            </w:r>
            <w:r w:rsidR="00EF4B46" w:rsidRPr="009C1C1E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привяз</w:t>
            </w:r>
            <w:r w:rsidRPr="009C1C1E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анность и любовь к малой Родине,  видеть небывалую красоту </w:t>
            </w:r>
            <w:r w:rsidR="00EF4B46" w:rsidRPr="009C1C1E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</w:t>
            </w:r>
            <w:r w:rsidRPr="009C1C1E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живой и неживой природы. Любить </w:t>
            </w:r>
            <w:r w:rsidR="00EF4B46" w:rsidRPr="009C1C1E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свою страну, </w:t>
            </w:r>
            <w:r w:rsidRPr="009C1C1E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и </w:t>
            </w:r>
            <w:r w:rsidR="00EF4B46" w:rsidRPr="009C1C1E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то место, где родились</w:t>
            </w:r>
            <w:r w:rsidRPr="009C1C1E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,</w:t>
            </w:r>
            <w:r w:rsidR="00EF4B46" w:rsidRPr="009C1C1E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и живут</w:t>
            </w:r>
            <w:r w:rsidR="00EF4B46">
              <w:rPr>
                <w:rFonts w:ascii="Arial" w:hAnsi="Arial" w:cs="Arial"/>
                <w:color w:val="333333"/>
              </w:rPr>
              <w:t>.</w:t>
            </w:r>
          </w:p>
          <w:p w:rsidR="009C1C1E" w:rsidRPr="009C1C1E" w:rsidRDefault="009C1C1E" w:rsidP="000500D0">
            <w:pPr>
              <w:pStyle w:val="a8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9C1C1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ООД «</w:t>
            </w:r>
            <w:r w:rsidR="004603B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О чём рассказали горы</w:t>
            </w:r>
            <w:r w:rsidRPr="009C1C1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»</w:t>
            </w:r>
          </w:p>
          <w:p w:rsidR="00851869" w:rsidRDefault="000226A5" w:rsidP="000500D0">
            <w:pPr>
              <w:pStyle w:val="a8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9C1C1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Рисование пейзажа</w:t>
            </w:r>
            <w:r w:rsidR="009C1C1E" w:rsidRPr="009C1C1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«Кавказские горы</w:t>
            </w:r>
            <w:r w:rsidR="00722541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зимой</w:t>
            </w:r>
            <w:r w:rsidR="009C1C1E" w:rsidRPr="009C1C1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»</w:t>
            </w:r>
          </w:p>
          <w:p w:rsidR="00711D39" w:rsidRPr="006B36BB" w:rsidRDefault="00711D39" w:rsidP="00711D39">
            <w:pPr>
              <w:pStyle w:val="a8"/>
              <w:ind w:left="144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</w:tc>
      </w:tr>
      <w:tr w:rsidR="009026C7" w:rsidTr="00BB13DB">
        <w:trPr>
          <w:trHeight w:val="329"/>
        </w:trPr>
        <w:tc>
          <w:tcPr>
            <w:tcW w:w="565" w:type="dxa"/>
          </w:tcPr>
          <w:p w:rsidR="00851869" w:rsidRPr="00BB13DB" w:rsidRDefault="00851869" w:rsidP="00902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3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9026C7" w:rsidRPr="00BB13DB" w:rsidRDefault="00851869" w:rsidP="00851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3D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76" w:type="dxa"/>
          </w:tcPr>
          <w:p w:rsidR="00851869" w:rsidRDefault="00851869" w:rsidP="00851869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6113C" w:rsidRDefault="0076113C" w:rsidP="00851869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6113C" w:rsidRDefault="0076113C" w:rsidP="00851869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6113C" w:rsidRDefault="0076113C" w:rsidP="00851869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6113C" w:rsidRPr="00BE2487" w:rsidRDefault="0076113C" w:rsidP="00851869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9026C7" w:rsidRPr="00BE2487" w:rsidRDefault="00091DBB" w:rsidP="00851869">
            <w:pPr>
              <w:jc w:val="center"/>
            </w:pPr>
            <w:r w:rsidRPr="00EF527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pict>
                <v:shape id="_x0000_i1031" type="#_x0000_t136" style="width:129.75pt;height:21pt;rotation:90" fillcolor="#c4b596" strokecolor="#c4b596" strokeweight="1pt">
                  <v:fill r:id="rId7" o:title="Песок" type="tile"/>
                  <v:shadow on="t" color="#cbcbcb" opacity="52429f" offset="3pt,3pt"/>
                  <v:textpath style="font-family:&quot;Times New Roman&quot;;v-rotate-letters:t;v-text-kern:t" trim="t" fitpath="t" string="Март"/>
                </v:shape>
              </w:pict>
            </w:r>
          </w:p>
        </w:tc>
        <w:tc>
          <w:tcPr>
            <w:tcW w:w="8974" w:type="dxa"/>
          </w:tcPr>
          <w:p w:rsidR="001F5C03" w:rsidRPr="006F5D5C" w:rsidRDefault="001F5C03" w:rsidP="000500D0">
            <w:pPr>
              <w:pStyle w:val="a8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lang w:eastAsia="ru-RU"/>
              </w:rPr>
            </w:pPr>
            <w:r w:rsidRPr="006F5D5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lang w:eastAsia="ru-RU"/>
              </w:rPr>
              <w:t>Широкая Масленица.</w:t>
            </w:r>
          </w:p>
          <w:p w:rsidR="001F5C03" w:rsidRPr="00AA162F" w:rsidRDefault="001F5C03" w:rsidP="000500D0">
            <w:pPr>
              <w:pStyle w:val="a8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lang w:eastAsia="ru-RU"/>
              </w:rPr>
            </w:pPr>
            <w:r w:rsidRPr="00AA162F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Знакомство с основными православными праздниками.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AA162F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(Масленица)</w:t>
            </w:r>
          </w:p>
          <w:p w:rsidR="001F5C03" w:rsidRPr="00AA162F" w:rsidRDefault="001F5C03" w:rsidP="000500D0">
            <w:pPr>
              <w:pStyle w:val="a8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</w:pPr>
            <w:r w:rsidRPr="00AA162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ООД «Вареники для казаков»</w:t>
            </w:r>
          </w:p>
          <w:p w:rsidR="001F5C03" w:rsidRPr="00AA162F" w:rsidRDefault="001F5C03" w:rsidP="000500D0">
            <w:pPr>
              <w:pStyle w:val="a8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 xml:space="preserve">ООД </w:t>
            </w:r>
            <w:r w:rsidRPr="00AA162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«Обрядовые праздники, Масленица»</w:t>
            </w:r>
          </w:p>
          <w:p w:rsidR="00AA162F" w:rsidRDefault="00AA162F" w:rsidP="00AA162F">
            <w:pPr>
              <w:ind w:firstLine="337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lang w:eastAsia="ru-RU"/>
              </w:rPr>
            </w:pPr>
          </w:p>
          <w:p w:rsidR="001F5C03" w:rsidRPr="006F5D5C" w:rsidRDefault="001F5C03" w:rsidP="000500D0">
            <w:pPr>
              <w:pStyle w:val="a8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F5D5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Казачий фольклор. </w:t>
            </w:r>
          </w:p>
          <w:p w:rsidR="006F5D5C" w:rsidRDefault="001F5C03" w:rsidP="000500D0">
            <w:pPr>
              <w:pStyle w:val="a8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AA162F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Знакомство с жанрами терского казачьего  фольклора (пословицы и поговорки, колыбельные песни, потешки, считалки, сказки, заклички, частушки и др.).</w:t>
            </w:r>
          </w:p>
          <w:p w:rsidR="001F5C03" w:rsidRPr="008F43E4" w:rsidRDefault="001F5C03" w:rsidP="000500D0">
            <w:pPr>
              <w:pStyle w:val="a8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  <w:r w:rsidRPr="006F5D5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ООД «Казачий народный фольклор – пословицы,  поговорки, песни»</w:t>
            </w:r>
          </w:p>
          <w:p w:rsidR="008F43E4" w:rsidRPr="008F43E4" w:rsidRDefault="008F43E4" w:rsidP="008F43E4">
            <w:pPr>
              <w:ind w:left="1080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  <w:p w:rsidR="00AA162F" w:rsidRPr="00271C67" w:rsidRDefault="008F43E4" w:rsidP="000500D0">
            <w:pPr>
              <w:pStyle w:val="a8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Осетински</w:t>
            </w:r>
            <w:r w:rsidR="0035365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й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народны</w:t>
            </w:r>
            <w:r w:rsidR="0035365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й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35365B" w:rsidRPr="006F5D5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фольклор. </w:t>
            </w:r>
          </w:p>
          <w:p w:rsidR="00271C67" w:rsidRPr="00271C67" w:rsidRDefault="00271C67" w:rsidP="000500D0">
            <w:pPr>
              <w:pStyle w:val="a8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71C67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Знакомство с жанрами </w:t>
            </w:r>
            <w:r w:rsidRPr="00271C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осетинского  фольклора  (нартский эпос, сказки, поэты).</w:t>
            </w:r>
          </w:p>
          <w:p w:rsidR="00271C67" w:rsidRPr="00271C67" w:rsidRDefault="00271C67" w:rsidP="000500D0">
            <w:pPr>
              <w:pStyle w:val="a8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</w:pPr>
            <w:r w:rsidRPr="00271C6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  <w:t>Нартские сказания «Как Сырдон обманул Уаига»</w:t>
            </w:r>
          </w:p>
          <w:p w:rsidR="001F5C03" w:rsidRDefault="001F5C03" w:rsidP="0085186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:rsidR="004E735C" w:rsidRDefault="008A4FBB" w:rsidP="004E735C">
            <w:pPr>
              <w:pStyle w:val="a8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</w:pPr>
            <w:r w:rsidRPr="008A4FBB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u w:val="single"/>
                <w:lang w:eastAsia="ru-RU"/>
              </w:rPr>
              <w:lastRenderedPageBreak/>
              <w:t>Занятие по лепке: «</w:t>
            </w:r>
            <w:r w:rsidRPr="008A4FBB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  <w:t>Изготовление жаворонков из сдобного теста»</w:t>
            </w:r>
          </w:p>
          <w:p w:rsidR="004E735C" w:rsidRPr="004E735C" w:rsidRDefault="004E735C" w:rsidP="004E735C">
            <w:pPr>
              <w:pStyle w:val="a8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4E735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Вызвать желание детей познакомиться с  традициями и обычаями русского народа.</w:t>
            </w:r>
          </w:p>
          <w:p w:rsidR="004E735C" w:rsidRPr="004E735C" w:rsidRDefault="004E735C" w:rsidP="004E735C">
            <w:pPr>
              <w:pStyle w:val="a8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4E735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Вызвать желание детей работать со сдобным тестом – лепка символа весны – «жаворонка», использовать в работе изюм  для придания  яркого образа. </w:t>
            </w:r>
          </w:p>
          <w:p w:rsidR="00DF70C1" w:rsidRPr="00D018E4" w:rsidRDefault="00DF70C1" w:rsidP="00DF70C1">
            <w:pPr>
              <w:pStyle w:val="a8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  <w:t xml:space="preserve">ООД 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«Жаворонки</w:t>
            </w:r>
            <w:r w:rsidRPr="00D018E4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»</w:t>
            </w:r>
          </w:p>
          <w:p w:rsidR="009F1C20" w:rsidRPr="006B36BB" w:rsidRDefault="009F1C20" w:rsidP="00DF70C1">
            <w:pPr>
              <w:pStyle w:val="a8"/>
              <w:ind w:left="1425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</w:p>
        </w:tc>
      </w:tr>
      <w:tr w:rsidR="009026C7" w:rsidTr="00BB13DB">
        <w:trPr>
          <w:trHeight w:val="311"/>
        </w:trPr>
        <w:tc>
          <w:tcPr>
            <w:tcW w:w="565" w:type="dxa"/>
          </w:tcPr>
          <w:p w:rsidR="00645C47" w:rsidRPr="00BB13DB" w:rsidRDefault="00645C47" w:rsidP="00851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6C7" w:rsidRPr="00BB13DB" w:rsidRDefault="00851869" w:rsidP="00851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3D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76" w:type="dxa"/>
          </w:tcPr>
          <w:p w:rsidR="009026C7" w:rsidRDefault="009026C7" w:rsidP="009026C7">
            <w:pPr>
              <w:rPr>
                <w:b/>
              </w:rPr>
            </w:pPr>
          </w:p>
          <w:p w:rsidR="00505C80" w:rsidRDefault="00505C80" w:rsidP="009026C7">
            <w:pPr>
              <w:rPr>
                <w:b/>
              </w:rPr>
            </w:pPr>
          </w:p>
          <w:p w:rsidR="00505C80" w:rsidRDefault="00505C80" w:rsidP="009026C7">
            <w:pPr>
              <w:rPr>
                <w:b/>
              </w:rPr>
            </w:pPr>
          </w:p>
          <w:p w:rsidR="00505C80" w:rsidRDefault="00505C80" w:rsidP="009026C7">
            <w:pPr>
              <w:rPr>
                <w:b/>
              </w:rPr>
            </w:pPr>
          </w:p>
          <w:p w:rsidR="00505C80" w:rsidRDefault="00505C80" w:rsidP="009026C7">
            <w:pPr>
              <w:rPr>
                <w:b/>
              </w:rPr>
            </w:pPr>
          </w:p>
          <w:p w:rsidR="00505C80" w:rsidRDefault="00505C80" w:rsidP="009026C7">
            <w:pPr>
              <w:rPr>
                <w:b/>
              </w:rPr>
            </w:pPr>
          </w:p>
          <w:p w:rsidR="00851869" w:rsidRDefault="00091DBB" w:rsidP="00851869">
            <w:pPr>
              <w:jc w:val="center"/>
              <w:rPr>
                <w:b/>
              </w:rPr>
            </w:pPr>
            <w:r w:rsidRPr="00EF527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pict>
                <v:shape id="_x0000_i1032" type="#_x0000_t136" style="width:174.75pt;height:24.75pt;rotation:90" fillcolor="#c4b596" strokecolor="#c4b596" strokeweight="1pt">
                  <v:fill r:id="rId7" o:title="Песок" type="tile"/>
                  <v:shadow on="t" color="#cbcbcb" opacity="52429f" offset="3pt,3pt"/>
                  <v:textpath style="font-family:&quot;Times New Roman&quot;;v-rotate-letters:t;v-text-kern:t" trim="t" fitpath="t" string="Апрель"/>
                </v:shape>
              </w:pict>
            </w:r>
          </w:p>
        </w:tc>
        <w:tc>
          <w:tcPr>
            <w:tcW w:w="8974" w:type="dxa"/>
          </w:tcPr>
          <w:p w:rsidR="00F31F51" w:rsidRPr="00F31F51" w:rsidRDefault="00F31F51" w:rsidP="000500D0">
            <w:pPr>
              <w:pStyle w:val="a8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lang w:eastAsia="ru-RU"/>
              </w:rPr>
            </w:pPr>
            <w:r w:rsidRPr="00F31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Встречаем Пасху!</w:t>
            </w:r>
          </w:p>
          <w:p w:rsidR="00D018E4" w:rsidRPr="00F31F51" w:rsidRDefault="00D018E4" w:rsidP="000500D0">
            <w:pPr>
              <w:pStyle w:val="a8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lang w:eastAsia="ru-RU"/>
              </w:rPr>
            </w:pPr>
            <w:r w:rsidRPr="00F31F51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Знакомство с основными православными праздниками. (Светлая пасха)</w:t>
            </w:r>
          </w:p>
          <w:p w:rsidR="00D018E4" w:rsidRPr="00D018E4" w:rsidRDefault="00D018E4" w:rsidP="000500D0">
            <w:pPr>
              <w:pStyle w:val="a8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  <w:t xml:space="preserve">ООД </w:t>
            </w:r>
            <w:r w:rsidRPr="00D018E4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«Как на пасху куличи»</w:t>
            </w:r>
          </w:p>
          <w:p w:rsidR="00D018E4" w:rsidRPr="00D018E4" w:rsidRDefault="00D018E4" w:rsidP="00D018E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</w:p>
          <w:p w:rsidR="00D018E4" w:rsidRPr="00F31F51" w:rsidRDefault="00D018E4" w:rsidP="000500D0">
            <w:pPr>
              <w:pStyle w:val="a8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lang w:eastAsia="ru-RU"/>
              </w:rPr>
            </w:pPr>
            <w:r w:rsidRPr="00F31F5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Казачьи народные </w:t>
            </w:r>
            <w:r w:rsidR="00851869" w:rsidRPr="00F31F5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игры</w:t>
            </w:r>
            <w:r w:rsidR="00851869" w:rsidRPr="00F31F5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lang w:eastAsia="ru-RU"/>
              </w:rPr>
              <w:t>.</w:t>
            </w:r>
          </w:p>
          <w:p w:rsidR="00851869" w:rsidRDefault="00851869" w:rsidP="000500D0">
            <w:pPr>
              <w:pStyle w:val="a8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Знакомство с играми казаков (казаки-разбойники, пахари и жнецы, кружева, кузнецы, лапта, перетяжка, ляпка, салки).</w:t>
            </w:r>
          </w:p>
          <w:p w:rsidR="00D018E4" w:rsidRPr="00D018E4" w:rsidRDefault="00D018E4" w:rsidP="000500D0">
            <w:pPr>
              <w:pStyle w:val="a8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u w:val="single"/>
                <w:lang w:eastAsia="ru-RU"/>
              </w:rPr>
            </w:pPr>
            <w:r w:rsidRPr="00D018E4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ООД «Красная горка»</w:t>
            </w:r>
          </w:p>
          <w:p w:rsidR="00D018E4" w:rsidRDefault="00D018E4" w:rsidP="00D018E4">
            <w:pPr>
              <w:pStyle w:val="a8"/>
              <w:ind w:left="1425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</w:pPr>
          </w:p>
          <w:p w:rsidR="00324DE2" w:rsidRDefault="00D018E4" w:rsidP="000500D0">
            <w:pPr>
              <w:pStyle w:val="a8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018E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Осетинские народные игры</w:t>
            </w:r>
          </w:p>
          <w:p w:rsidR="00D018E4" w:rsidRDefault="00D018E4" w:rsidP="000500D0">
            <w:pPr>
              <w:pStyle w:val="a8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4DE2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Знакомство с осетинскими народными играми (Чепена, слепой медведь, </w:t>
            </w:r>
            <w:r w:rsidRPr="0032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курица и ястреб, бег к реке</w:t>
            </w:r>
            <w:r w:rsidR="0032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  <w:r w:rsidRPr="0032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31F51" w:rsidRPr="00F31F51" w:rsidRDefault="00F31F51" w:rsidP="000500D0">
            <w:pPr>
              <w:pStyle w:val="a8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ru-RU"/>
              </w:rPr>
            </w:pPr>
            <w:r w:rsidRPr="00F31F51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  <w:t>Игра «Слепой медведь»</w:t>
            </w:r>
          </w:p>
          <w:p w:rsidR="00F31F51" w:rsidRPr="00F31F51" w:rsidRDefault="00F31F51" w:rsidP="000500D0">
            <w:pPr>
              <w:pStyle w:val="a8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  <w:lang w:eastAsia="ru-RU"/>
              </w:rPr>
            </w:pPr>
            <w:r w:rsidRPr="00F31F51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  <w:t>Игра «Чепена»</w:t>
            </w:r>
          </w:p>
          <w:p w:rsidR="00F31F51" w:rsidRDefault="00F31F51" w:rsidP="00F31F51">
            <w:pPr>
              <w:pStyle w:val="a8"/>
              <w:ind w:left="1440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</w:pPr>
          </w:p>
          <w:p w:rsidR="00F31F51" w:rsidRPr="00704A57" w:rsidRDefault="00F31F51" w:rsidP="000500D0">
            <w:pPr>
              <w:pStyle w:val="a8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</w:pPr>
            <w:r w:rsidRPr="00704A5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Роспись деревянных ложек, разделочных деревянных досок.</w:t>
            </w:r>
          </w:p>
          <w:p w:rsidR="00704A57" w:rsidRPr="00704A57" w:rsidRDefault="00704A57" w:rsidP="000500D0">
            <w:pPr>
              <w:pStyle w:val="a8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704A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Развивать у детей замысел, самостоятельно выбирать элементы росписи и цветовую гамму.</w:t>
            </w:r>
          </w:p>
          <w:p w:rsidR="00704A57" w:rsidRPr="00704A57" w:rsidRDefault="00704A57" w:rsidP="000500D0">
            <w:pPr>
              <w:pStyle w:val="a8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704A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Совершенствовать умение составлять узор из штрихов, овалов, точек, каемочки, перекрещивающимися линиями и т. д. </w:t>
            </w:r>
          </w:p>
          <w:p w:rsidR="00F31F51" w:rsidRPr="00704A57" w:rsidRDefault="00704A57" w:rsidP="000500D0">
            <w:pPr>
              <w:pStyle w:val="a8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704A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Воспитывать интерес к народному творчеству.</w:t>
            </w:r>
          </w:p>
          <w:p w:rsidR="00704A57" w:rsidRPr="00704A57" w:rsidRDefault="00704A57" w:rsidP="000500D0">
            <w:pPr>
              <w:pStyle w:val="a8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</w:pPr>
            <w:r w:rsidRPr="00704A5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  <w:t xml:space="preserve">ООД «Роспись деревянных </w:t>
            </w:r>
            <w:r w:rsidRPr="00704A5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ложек» </w:t>
            </w:r>
          </w:p>
          <w:p w:rsidR="00704A57" w:rsidRPr="00704A57" w:rsidRDefault="00704A57" w:rsidP="000500D0">
            <w:pPr>
              <w:pStyle w:val="a8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</w:pPr>
            <w:r w:rsidRPr="00704A5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  <w:t>ООД «</w:t>
            </w:r>
            <w:r w:rsidR="007930D9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  <w:t>Ложки</w:t>
            </w:r>
            <w:r w:rsidRPr="00704A5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»</w:t>
            </w:r>
          </w:p>
          <w:p w:rsidR="009026C7" w:rsidRDefault="009026C7" w:rsidP="009026C7">
            <w:pPr>
              <w:rPr>
                <w:b/>
              </w:rPr>
            </w:pPr>
          </w:p>
        </w:tc>
      </w:tr>
      <w:tr w:rsidR="009026C7" w:rsidTr="00BB13DB">
        <w:trPr>
          <w:trHeight w:val="329"/>
        </w:trPr>
        <w:tc>
          <w:tcPr>
            <w:tcW w:w="565" w:type="dxa"/>
          </w:tcPr>
          <w:p w:rsidR="00645C47" w:rsidRPr="00BB13DB" w:rsidRDefault="00645C47" w:rsidP="00902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5C47" w:rsidRPr="00BB13DB" w:rsidRDefault="00645C47" w:rsidP="00902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6C7" w:rsidRPr="00BB13DB" w:rsidRDefault="00645C47" w:rsidP="00645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3D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976" w:type="dxa"/>
          </w:tcPr>
          <w:p w:rsidR="00645C47" w:rsidRDefault="00645C47" w:rsidP="00645C47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C7772C" w:rsidRDefault="00C7772C" w:rsidP="00645C47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C7772C" w:rsidRDefault="00C7772C" w:rsidP="00645C47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22658" w:rsidRDefault="00E22658" w:rsidP="00645C47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22658" w:rsidRDefault="00E22658" w:rsidP="00645C47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22658" w:rsidRDefault="00E22658" w:rsidP="00645C47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C7772C" w:rsidRDefault="00C7772C" w:rsidP="00645C47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C7772C" w:rsidRDefault="00C7772C" w:rsidP="00645C47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C7772C" w:rsidRDefault="00C7772C" w:rsidP="00645C47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9026C7" w:rsidRDefault="00091DBB" w:rsidP="00645C47">
            <w:pPr>
              <w:jc w:val="center"/>
              <w:rPr>
                <w:b/>
              </w:rPr>
            </w:pPr>
            <w:r w:rsidRPr="00EF527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pict>
                <v:shape id="_x0000_i1033" type="#_x0000_t136" style="width:97.5pt;height:21pt;rotation:90" fillcolor="#c4b596" strokecolor="#c4b596" strokeweight="1pt">
                  <v:fill r:id="rId7" o:title="Песок" type="tile"/>
                  <v:shadow on="t" color="#cbcbcb" opacity="52429f" offset="3pt,3pt"/>
                  <v:textpath style="font-family:&quot;Times New Roman&quot;;v-rotate-letters:t;v-text-kern:t" trim="t" fitpath="t" string="Май"/>
                </v:shape>
              </w:pict>
            </w:r>
          </w:p>
        </w:tc>
        <w:tc>
          <w:tcPr>
            <w:tcW w:w="8974" w:type="dxa"/>
          </w:tcPr>
          <w:p w:rsidR="00C7772C" w:rsidRPr="00384087" w:rsidRDefault="00645C47" w:rsidP="000500D0">
            <w:pPr>
              <w:pStyle w:val="a8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38408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Знакомство с</w:t>
            </w:r>
            <w:r w:rsidR="00384087" w:rsidRPr="0038408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казачьими </w:t>
            </w:r>
            <w:r w:rsidRPr="0038408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="0038408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народными </w:t>
            </w:r>
            <w:r w:rsidRPr="0038408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игрушками</w:t>
            </w:r>
          </w:p>
          <w:p w:rsidR="00C7772C" w:rsidRDefault="00645C47" w:rsidP="00C7772C">
            <w:pPr>
              <w:pStyle w:val="a8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C777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C7772C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(свистульки, ложки, волчок, погремушки и др.) </w:t>
            </w:r>
          </w:p>
          <w:p w:rsidR="00645C47" w:rsidRPr="00C7772C" w:rsidRDefault="00645C47" w:rsidP="000500D0">
            <w:pPr>
              <w:pStyle w:val="a8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772C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Познакомить детей с традицион</w:t>
            </w:r>
            <w:r w:rsidR="00C7772C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ными глиняными игрушками терских казаков </w:t>
            </w:r>
            <w:r w:rsidRPr="00C7772C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и с искусством их изготовления</w:t>
            </w:r>
            <w:r w:rsidRPr="00C777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645C47" w:rsidRDefault="00645C47" w:rsidP="000500D0">
            <w:pPr>
              <w:pStyle w:val="a8"/>
              <w:numPr>
                <w:ilvl w:val="0"/>
                <w:numId w:val="36"/>
              </w:numPr>
              <w:spacing w:before="225" w:after="225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9155E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Учить лепить по мотивам казачьих глиняных игрушек.</w:t>
            </w:r>
          </w:p>
          <w:p w:rsidR="00384087" w:rsidRDefault="00384087" w:rsidP="000500D0">
            <w:pPr>
              <w:pStyle w:val="a8"/>
              <w:numPr>
                <w:ilvl w:val="0"/>
                <w:numId w:val="36"/>
              </w:numPr>
              <w:spacing w:before="225" w:after="225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</w:pPr>
            <w:r w:rsidRPr="0038408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  <w:t xml:space="preserve">ООД </w:t>
            </w:r>
            <w:r w:rsidR="00ED04EB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  <w:t>«Игрушка в казачьей семье»</w:t>
            </w:r>
          </w:p>
          <w:p w:rsidR="00384087" w:rsidRDefault="00384087" w:rsidP="00384087">
            <w:pPr>
              <w:pStyle w:val="a8"/>
              <w:spacing w:before="225" w:after="225"/>
              <w:ind w:left="1440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</w:pPr>
          </w:p>
          <w:p w:rsidR="00384087" w:rsidRDefault="00384087" w:rsidP="000500D0">
            <w:pPr>
              <w:pStyle w:val="a8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38408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Знакомство с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осетинскими народными </w:t>
            </w:r>
            <w:r w:rsidRPr="0038408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игрушками</w:t>
            </w:r>
          </w:p>
          <w:p w:rsidR="00384087" w:rsidRPr="00384087" w:rsidRDefault="00384087" w:rsidP="000500D0">
            <w:pPr>
              <w:pStyle w:val="a8"/>
              <w:numPr>
                <w:ilvl w:val="0"/>
                <w:numId w:val="39"/>
              </w:num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i/>
                <w:color w:val="333333"/>
                <w:kern w:val="36"/>
                <w:sz w:val="24"/>
                <w:szCs w:val="24"/>
                <w:lang w:eastAsia="ru-RU"/>
              </w:rPr>
            </w:pPr>
            <w:r w:rsidRPr="00384087">
              <w:rPr>
                <w:rFonts w:ascii="Times New Roman" w:eastAsia="Times New Roman" w:hAnsi="Times New Roman" w:cs="Times New Roman"/>
                <w:i/>
                <w:color w:val="333333"/>
                <w:kern w:val="36"/>
                <w:sz w:val="24"/>
                <w:szCs w:val="24"/>
                <w:lang w:eastAsia="ru-RU"/>
              </w:rPr>
              <w:t>Приобщение дошкольников к истокам народной культуры посредством ознакомления с осетинской народной куклой.</w:t>
            </w:r>
          </w:p>
          <w:p w:rsidR="00384087" w:rsidRDefault="00510F55" w:rsidP="000500D0">
            <w:pPr>
              <w:pStyle w:val="a8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ООД «Осетинская народная игрушка</w:t>
            </w:r>
            <w:r w:rsidR="00384087" w:rsidRPr="0038408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»</w:t>
            </w:r>
          </w:p>
          <w:p w:rsidR="00384087" w:rsidRPr="00384087" w:rsidRDefault="00384087" w:rsidP="00384087">
            <w:pPr>
              <w:pStyle w:val="a8"/>
              <w:ind w:left="1440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:rsidR="00384087" w:rsidRPr="00384087" w:rsidRDefault="00645C47" w:rsidP="000500D0">
            <w:pPr>
              <w:pStyle w:val="a8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8408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Кочеток и курочка. </w:t>
            </w:r>
          </w:p>
          <w:p w:rsidR="00645C47" w:rsidRPr="00384087" w:rsidRDefault="00645C47" w:rsidP="000500D0">
            <w:pPr>
              <w:pStyle w:val="a8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384087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Учить детей лепить объемные изображения петуха и курочки, передавая их форму и характерные особенности, применяя для решения новой творческой задачи, ранее освоенные способы и приемы лепки.</w:t>
            </w:r>
          </w:p>
          <w:p w:rsidR="00645C47" w:rsidRPr="00384087" w:rsidRDefault="00645C47" w:rsidP="000500D0">
            <w:pPr>
              <w:pStyle w:val="a8"/>
              <w:numPr>
                <w:ilvl w:val="0"/>
                <w:numId w:val="38"/>
              </w:numPr>
              <w:spacing w:before="225" w:after="225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384087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lastRenderedPageBreak/>
              <w:t>Развивать глазомер, мелкую моторику.</w:t>
            </w:r>
          </w:p>
          <w:p w:rsidR="00645C47" w:rsidRDefault="00645C47" w:rsidP="000500D0">
            <w:pPr>
              <w:pStyle w:val="a8"/>
              <w:numPr>
                <w:ilvl w:val="0"/>
                <w:numId w:val="38"/>
              </w:numPr>
              <w:spacing w:before="225" w:after="225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384087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Воспитывать самостоятельность и инициативность при выборе средств художественной выразительности.</w:t>
            </w:r>
          </w:p>
          <w:p w:rsidR="00384087" w:rsidRDefault="005A4D00" w:rsidP="000500D0">
            <w:pPr>
              <w:pStyle w:val="a8"/>
              <w:numPr>
                <w:ilvl w:val="0"/>
                <w:numId w:val="38"/>
              </w:numPr>
              <w:spacing w:before="225" w:after="225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  <w:t>ООД «Цыпленок</w:t>
            </w:r>
            <w:r w:rsidR="00384087" w:rsidRPr="0038408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  <w:t>»</w:t>
            </w:r>
          </w:p>
          <w:p w:rsidR="005A4D00" w:rsidRPr="005A4D00" w:rsidRDefault="005A4D00" w:rsidP="005A4D00">
            <w:pPr>
              <w:pStyle w:val="a8"/>
              <w:numPr>
                <w:ilvl w:val="0"/>
                <w:numId w:val="38"/>
              </w:numPr>
              <w:spacing w:before="225" w:after="225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  <w:t>ООД «Петушок с семьей</w:t>
            </w:r>
            <w:r w:rsidRPr="00384087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  <w:t>»</w:t>
            </w:r>
          </w:p>
          <w:p w:rsidR="00384087" w:rsidRPr="00384087" w:rsidRDefault="00384087" w:rsidP="00384087">
            <w:pPr>
              <w:pStyle w:val="a8"/>
              <w:spacing w:before="225" w:after="225"/>
              <w:ind w:left="1440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  <w:lang w:eastAsia="ru-RU"/>
              </w:rPr>
            </w:pPr>
          </w:p>
          <w:p w:rsidR="00384087" w:rsidRPr="00384087" w:rsidRDefault="00384087" w:rsidP="000500D0">
            <w:pPr>
              <w:pStyle w:val="a8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408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Составление макета «Казачье </w:t>
            </w:r>
            <w:r w:rsidR="00645C47" w:rsidRPr="0038408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подворье»</w:t>
            </w:r>
            <w:r w:rsidR="00645C47" w:rsidRPr="0038408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lang w:eastAsia="ru-RU"/>
              </w:rPr>
              <w:t>.</w:t>
            </w:r>
            <w:r w:rsidR="00645C47" w:rsidRPr="003840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645C47" w:rsidRPr="00384087" w:rsidRDefault="00645C47" w:rsidP="000500D0">
            <w:pPr>
              <w:pStyle w:val="a8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384087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Учить детей отбирать наиболее выразительные работы для общей композиции, коллективно обдумывать расположение фигурок, передавать с помощью подруч</w:t>
            </w:r>
            <w:r w:rsidR="00384087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ного материала образ казачьего </w:t>
            </w:r>
            <w:r w:rsidRPr="00384087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подворья.</w:t>
            </w:r>
          </w:p>
          <w:p w:rsidR="00645C47" w:rsidRPr="00384087" w:rsidRDefault="00645C47" w:rsidP="000500D0">
            <w:pPr>
              <w:pStyle w:val="a8"/>
              <w:numPr>
                <w:ilvl w:val="0"/>
                <w:numId w:val="40"/>
              </w:numPr>
              <w:spacing w:before="225" w:after="225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384087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Развивать эстетическую оценку вылепленных изображений.</w:t>
            </w:r>
          </w:p>
          <w:p w:rsidR="00645C47" w:rsidRPr="00384087" w:rsidRDefault="00645C47" w:rsidP="000500D0">
            <w:pPr>
              <w:pStyle w:val="a8"/>
              <w:numPr>
                <w:ilvl w:val="0"/>
                <w:numId w:val="40"/>
              </w:numPr>
              <w:spacing w:before="225" w:after="225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384087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Воспитывать самостоятельность.</w:t>
            </w:r>
          </w:p>
          <w:p w:rsidR="009026C7" w:rsidRPr="00BB13DB" w:rsidRDefault="00645C47" w:rsidP="000500D0">
            <w:pPr>
              <w:pStyle w:val="a8"/>
              <w:numPr>
                <w:ilvl w:val="0"/>
                <w:numId w:val="40"/>
              </w:numPr>
              <w:spacing w:before="225" w:after="225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E22658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Воспитывать любовь к родному краю.</w:t>
            </w:r>
          </w:p>
        </w:tc>
      </w:tr>
    </w:tbl>
    <w:p w:rsidR="009026C7" w:rsidRPr="009026C7" w:rsidRDefault="009026C7" w:rsidP="009026C7">
      <w:pPr>
        <w:rPr>
          <w:b/>
        </w:rPr>
      </w:pPr>
    </w:p>
    <w:sectPr w:rsidR="009026C7" w:rsidRPr="009026C7" w:rsidSect="009026C7">
      <w:footerReference w:type="default" r:id="rId8"/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9D9" w:rsidRDefault="002049D9" w:rsidP="009026C7">
      <w:pPr>
        <w:spacing w:after="0" w:line="240" w:lineRule="auto"/>
      </w:pPr>
      <w:r>
        <w:separator/>
      </w:r>
    </w:p>
  </w:endnote>
  <w:endnote w:type="continuationSeparator" w:id="0">
    <w:p w:rsidR="002049D9" w:rsidRDefault="002049D9" w:rsidP="00902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19166"/>
      <w:docPartObj>
        <w:docPartGallery w:val="Page Numbers (Bottom of Page)"/>
        <w:docPartUnique/>
      </w:docPartObj>
    </w:sdtPr>
    <w:sdtContent>
      <w:p w:rsidR="00D018E4" w:rsidRDefault="00EF5270">
        <w:pPr>
          <w:pStyle w:val="a5"/>
          <w:jc w:val="center"/>
        </w:pPr>
        <w:fldSimple w:instr=" PAGE   \* MERGEFORMAT ">
          <w:r w:rsidR="00091DBB">
            <w:rPr>
              <w:noProof/>
            </w:rPr>
            <w:t>1</w:t>
          </w:r>
        </w:fldSimple>
      </w:p>
    </w:sdtContent>
  </w:sdt>
  <w:p w:rsidR="00D018E4" w:rsidRDefault="00D018E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9D9" w:rsidRDefault="002049D9" w:rsidP="009026C7">
      <w:pPr>
        <w:spacing w:after="0" w:line="240" w:lineRule="auto"/>
      </w:pPr>
      <w:r>
        <w:separator/>
      </w:r>
    </w:p>
  </w:footnote>
  <w:footnote w:type="continuationSeparator" w:id="0">
    <w:p w:rsidR="002049D9" w:rsidRDefault="002049D9" w:rsidP="00902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BF"/>
      </v:shape>
    </w:pict>
  </w:numPicBullet>
  <w:abstractNum w:abstractNumId="0">
    <w:nsid w:val="02B63862"/>
    <w:multiLevelType w:val="hybridMultilevel"/>
    <w:tmpl w:val="A488652C"/>
    <w:lvl w:ilvl="0" w:tplc="0419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>
    <w:nsid w:val="034C25F3"/>
    <w:multiLevelType w:val="hybridMultilevel"/>
    <w:tmpl w:val="0D7468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940E1E"/>
    <w:multiLevelType w:val="hybridMultilevel"/>
    <w:tmpl w:val="ECAE7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63403"/>
    <w:multiLevelType w:val="hybridMultilevel"/>
    <w:tmpl w:val="28AEF2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FE7B04"/>
    <w:multiLevelType w:val="hybridMultilevel"/>
    <w:tmpl w:val="8EB2D7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0B3DFA"/>
    <w:multiLevelType w:val="hybridMultilevel"/>
    <w:tmpl w:val="CF44D9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967B44"/>
    <w:multiLevelType w:val="hybridMultilevel"/>
    <w:tmpl w:val="ED209E2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0F2A5E47"/>
    <w:multiLevelType w:val="hybridMultilevel"/>
    <w:tmpl w:val="2A4AE3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F2B278B"/>
    <w:multiLevelType w:val="hybridMultilevel"/>
    <w:tmpl w:val="4E300D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2F7CAC"/>
    <w:multiLevelType w:val="hybridMultilevel"/>
    <w:tmpl w:val="5800708E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>
    <w:nsid w:val="126D04F5"/>
    <w:multiLevelType w:val="hybridMultilevel"/>
    <w:tmpl w:val="A148F8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3AF481F"/>
    <w:multiLevelType w:val="hybridMultilevel"/>
    <w:tmpl w:val="127A17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5C552D3"/>
    <w:multiLevelType w:val="hybridMultilevel"/>
    <w:tmpl w:val="769CB6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DC24F82"/>
    <w:multiLevelType w:val="hybridMultilevel"/>
    <w:tmpl w:val="0CA225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35E0EB1"/>
    <w:multiLevelType w:val="hybridMultilevel"/>
    <w:tmpl w:val="873457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4F90CA4"/>
    <w:multiLevelType w:val="hybridMultilevel"/>
    <w:tmpl w:val="75606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65C42A7"/>
    <w:multiLevelType w:val="hybridMultilevel"/>
    <w:tmpl w:val="11A64E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7842B57"/>
    <w:multiLevelType w:val="hybridMultilevel"/>
    <w:tmpl w:val="DF66C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1A28BF"/>
    <w:multiLevelType w:val="hybridMultilevel"/>
    <w:tmpl w:val="E6D4DCE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B6341AF"/>
    <w:multiLevelType w:val="hybridMultilevel"/>
    <w:tmpl w:val="0F162C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D857C28"/>
    <w:multiLevelType w:val="hybridMultilevel"/>
    <w:tmpl w:val="0248F9AC"/>
    <w:lvl w:ilvl="0" w:tplc="85DE1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05713B"/>
    <w:multiLevelType w:val="hybridMultilevel"/>
    <w:tmpl w:val="5546E7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3CB3658"/>
    <w:multiLevelType w:val="hybridMultilevel"/>
    <w:tmpl w:val="315A90DC"/>
    <w:lvl w:ilvl="0" w:tplc="D602C2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061A1A"/>
    <w:multiLevelType w:val="hybridMultilevel"/>
    <w:tmpl w:val="AA4211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DEC346A"/>
    <w:multiLevelType w:val="hybridMultilevel"/>
    <w:tmpl w:val="F782FF0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>
    <w:nsid w:val="3F14107D"/>
    <w:multiLevelType w:val="hybridMultilevel"/>
    <w:tmpl w:val="5EE865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F44638C"/>
    <w:multiLevelType w:val="hybridMultilevel"/>
    <w:tmpl w:val="0FD253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51C0869"/>
    <w:multiLevelType w:val="hybridMultilevel"/>
    <w:tmpl w:val="CFA6BF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93C3A40"/>
    <w:multiLevelType w:val="hybridMultilevel"/>
    <w:tmpl w:val="3C4815EE"/>
    <w:lvl w:ilvl="0" w:tplc="C1849A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DA055D"/>
    <w:multiLevelType w:val="hybridMultilevel"/>
    <w:tmpl w:val="5F165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6A5B89"/>
    <w:multiLevelType w:val="hybridMultilevel"/>
    <w:tmpl w:val="A190C0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D6B54BA"/>
    <w:multiLevelType w:val="hybridMultilevel"/>
    <w:tmpl w:val="590A6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7A5BBE"/>
    <w:multiLevelType w:val="hybridMultilevel"/>
    <w:tmpl w:val="C1849E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0DD703B"/>
    <w:multiLevelType w:val="hybridMultilevel"/>
    <w:tmpl w:val="D9763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C05C76"/>
    <w:multiLevelType w:val="hybridMultilevel"/>
    <w:tmpl w:val="16B8DE04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5">
    <w:nsid w:val="5F61595D"/>
    <w:multiLevelType w:val="hybridMultilevel"/>
    <w:tmpl w:val="FC7E13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2F35F50"/>
    <w:multiLevelType w:val="hybridMultilevel"/>
    <w:tmpl w:val="BD18E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AE234C"/>
    <w:multiLevelType w:val="hybridMultilevel"/>
    <w:tmpl w:val="829C21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78402AB"/>
    <w:multiLevelType w:val="hybridMultilevel"/>
    <w:tmpl w:val="D4CC2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AC79F9"/>
    <w:multiLevelType w:val="hybridMultilevel"/>
    <w:tmpl w:val="3DBA54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7BB4EA8"/>
    <w:multiLevelType w:val="hybridMultilevel"/>
    <w:tmpl w:val="719255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C106B11"/>
    <w:multiLevelType w:val="hybridMultilevel"/>
    <w:tmpl w:val="8ECEE3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C8D2425"/>
    <w:multiLevelType w:val="hybridMultilevel"/>
    <w:tmpl w:val="900A63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E6862E8"/>
    <w:multiLevelType w:val="hybridMultilevel"/>
    <w:tmpl w:val="52EEE3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EC54F6A"/>
    <w:multiLevelType w:val="hybridMultilevel"/>
    <w:tmpl w:val="A5AAD8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38E528F"/>
    <w:multiLevelType w:val="hybridMultilevel"/>
    <w:tmpl w:val="2A4857C6"/>
    <w:lvl w:ilvl="0" w:tplc="C540CE3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5919AC"/>
    <w:multiLevelType w:val="hybridMultilevel"/>
    <w:tmpl w:val="2B48BE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E850437"/>
    <w:multiLevelType w:val="hybridMultilevel"/>
    <w:tmpl w:val="BA8ACD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1"/>
  </w:num>
  <w:num w:numId="3">
    <w:abstractNumId w:val="42"/>
  </w:num>
  <w:num w:numId="4">
    <w:abstractNumId w:val="39"/>
  </w:num>
  <w:num w:numId="5">
    <w:abstractNumId w:val="24"/>
  </w:num>
  <w:num w:numId="6">
    <w:abstractNumId w:val="23"/>
  </w:num>
  <w:num w:numId="7">
    <w:abstractNumId w:val="45"/>
  </w:num>
  <w:num w:numId="8">
    <w:abstractNumId w:val="47"/>
  </w:num>
  <w:num w:numId="9">
    <w:abstractNumId w:val="12"/>
  </w:num>
  <w:num w:numId="10">
    <w:abstractNumId w:val="36"/>
  </w:num>
  <w:num w:numId="11">
    <w:abstractNumId w:val="15"/>
  </w:num>
  <w:num w:numId="12">
    <w:abstractNumId w:val="13"/>
  </w:num>
  <w:num w:numId="13">
    <w:abstractNumId w:val="38"/>
  </w:num>
  <w:num w:numId="14">
    <w:abstractNumId w:val="22"/>
  </w:num>
  <w:num w:numId="15">
    <w:abstractNumId w:val="40"/>
  </w:num>
  <w:num w:numId="16">
    <w:abstractNumId w:val="25"/>
  </w:num>
  <w:num w:numId="17">
    <w:abstractNumId w:val="46"/>
  </w:num>
  <w:num w:numId="18">
    <w:abstractNumId w:val="29"/>
  </w:num>
  <w:num w:numId="19">
    <w:abstractNumId w:val="32"/>
  </w:num>
  <w:num w:numId="20">
    <w:abstractNumId w:val="44"/>
  </w:num>
  <w:num w:numId="21">
    <w:abstractNumId w:val="10"/>
  </w:num>
  <w:num w:numId="22">
    <w:abstractNumId w:val="30"/>
  </w:num>
  <w:num w:numId="23">
    <w:abstractNumId w:val="17"/>
  </w:num>
  <w:num w:numId="24">
    <w:abstractNumId w:val="26"/>
  </w:num>
  <w:num w:numId="25">
    <w:abstractNumId w:val="7"/>
  </w:num>
  <w:num w:numId="26">
    <w:abstractNumId w:val="21"/>
  </w:num>
  <w:num w:numId="27">
    <w:abstractNumId w:val="37"/>
  </w:num>
  <w:num w:numId="28">
    <w:abstractNumId w:val="16"/>
  </w:num>
  <w:num w:numId="29">
    <w:abstractNumId w:val="34"/>
  </w:num>
  <w:num w:numId="30">
    <w:abstractNumId w:val="33"/>
  </w:num>
  <w:num w:numId="31">
    <w:abstractNumId w:val="27"/>
  </w:num>
  <w:num w:numId="32">
    <w:abstractNumId w:val="6"/>
  </w:num>
  <w:num w:numId="33">
    <w:abstractNumId w:val="43"/>
  </w:num>
  <w:num w:numId="34">
    <w:abstractNumId w:val="28"/>
  </w:num>
  <w:num w:numId="35">
    <w:abstractNumId w:val="9"/>
  </w:num>
  <w:num w:numId="36">
    <w:abstractNumId w:val="4"/>
  </w:num>
  <w:num w:numId="37">
    <w:abstractNumId w:val="2"/>
  </w:num>
  <w:num w:numId="38">
    <w:abstractNumId w:val="1"/>
  </w:num>
  <w:num w:numId="39">
    <w:abstractNumId w:val="3"/>
  </w:num>
  <w:num w:numId="40">
    <w:abstractNumId w:val="11"/>
  </w:num>
  <w:num w:numId="41">
    <w:abstractNumId w:val="0"/>
  </w:num>
  <w:num w:numId="42">
    <w:abstractNumId w:val="5"/>
  </w:num>
  <w:num w:numId="43">
    <w:abstractNumId w:val="14"/>
  </w:num>
  <w:num w:numId="44">
    <w:abstractNumId w:val="8"/>
  </w:num>
  <w:num w:numId="45">
    <w:abstractNumId w:val="18"/>
  </w:num>
  <w:num w:numId="46">
    <w:abstractNumId w:val="31"/>
  </w:num>
  <w:num w:numId="47">
    <w:abstractNumId w:val="35"/>
  </w:num>
  <w:num w:numId="48">
    <w:abstractNumId w:val="19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6C7"/>
    <w:rsid w:val="000226A5"/>
    <w:rsid w:val="00030913"/>
    <w:rsid w:val="0003261E"/>
    <w:rsid w:val="000500D0"/>
    <w:rsid w:val="000763C0"/>
    <w:rsid w:val="00084814"/>
    <w:rsid w:val="00091DBB"/>
    <w:rsid w:val="000A36DB"/>
    <w:rsid w:val="000C3B1E"/>
    <w:rsid w:val="0010753B"/>
    <w:rsid w:val="0014245D"/>
    <w:rsid w:val="00144CE1"/>
    <w:rsid w:val="0018338B"/>
    <w:rsid w:val="001D5A2A"/>
    <w:rsid w:val="001E2983"/>
    <w:rsid w:val="001F3289"/>
    <w:rsid w:val="001F5C03"/>
    <w:rsid w:val="002049D9"/>
    <w:rsid w:val="00205325"/>
    <w:rsid w:val="00236747"/>
    <w:rsid w:val="00243486"/>
    <w:rsid w:val="0025276B"/>
    <w:rsid w:val="00271C67"/>
    <w:rsid w:val="0028123E"/>
    <w:rsid w:val="002D142B"/>
    <w:rsid w:val="00306D74"/>
    <w:rsid w:val="003128EE"/>
    <w:rsid w:val="00324DE2"/>
    <w:rsid w:val="00333D8A"/>
    <w:rsid w:val="00336F8D"/>
    <w:rsid w:val="0035365B"/>
    <w:rsid w:val="00367203"/>
    <w:rsid w:val="00384087"/>
    <w:rsid w:val="00392D49"/>
    <w:rsid w:val="003D5E31"/>
    <w:rsid w:val="003E4F8C"/>
    <w:rsid w:val="00414927"/>
    <w:rsid w:val="004603B1"/>
    <w:rsid w:val="0047754D"/>
    <w:rsid w:val="00481063"/>
    <w:rsid w:val="004E735C"/>
    <w:rsid w:val="00505C80"/>
    <w:rsid w:val="005064DF"/>
    <w:rsid w:val="00510F55"/>
    <w:rsid w:val="00524638"/>
    <w:rsid w:val="00532BFD"/>
    <w:rsid w:val="00547F32"/>
    <w:rsid w:val="005635D2"/>
    <w:rsid w:val="00580923"/>
    <w:rsid w:val="0059405B"/>
    <w:rsid w:val="005A4D00"/>
    <w:rsid w:val="005D0301"/>
    <w:rsid w:val="005D547B"/>
    <w:rsid w:val="005E1324"/>
    <w:rsid w:val="006201BE"/>
    <w:rsid w:val="00627EFC"/>
    <w:rsid w:val="0064197B"/>
    <w:rsid w:val="00645C47"/>
    <w:rsid w:val="00647553"/>
    <w:rsid w:val="00665BA2"/>
    <w:rsid w:val="006B36BB"/>
    <w:rsid w:val="006F5D5C"/>
    <w:rsid w:val="00703877"/>
    <w:rsid w:val="00704A57"/>
    <w:rsid w:val="00711D39"/>
    <w:rsid w:val="00714EC6"/>
    <w:rsid w:val="00722541"/>
    <w:rsid w:val="00722767"/>
    <w:rsid w:val="0076113C"/>
    <w:rsid w:val="007930D9"/>
    <w:rsid w:val="007A1178"/>
    <w:rsid w:val="008409C5"/>
    <w:rsid w:val="00844D1B"/>
    <w:rsid w:val="00851869"/>
    <w:rsid w:val="008856BD"/>
    <w:rsid w:val="00885D6B"/>
    <w:rsid w:val="0088646E"/>
    <w:rsid w:val="008921B5"/>
    <w:rsid w:val="008A4FBB"/>
    <w:rsid w:val="008D0A67"/>
    <w:rsid w:val="008F43E4"/>
    <w:rsid w:val="009026C7"/>
    <w:rsid w:val="009035A7"/>
    <w:rsid w:val="009155EE"/>
    <w:rsid w:val="0092357A"/>
    <w:rsid w:val="00960FFA"/>
    <w:rsid w:val="009720A1"/>
    <w:rsid w:val="009A2343"/>
    <w:rsid w:val="009B3D8B"/>
    <w:rsid w:val="009C1C1E"/>
    <w:rsid w:val="009D705F"/>
    <w:rsid w:val="009F1C20"/>
    <w:rsid w:val="00A238F6"/>
    <w:rsid w:val="00A3606E"/>
    <w:rsid w:val="00A67708"/>
    <w:rsid w:val="00AA162F"/>
    <w:rsid w:val="00AB1D79"/>
    <w:rsid w:val="00AB330A"/>
    <w:rsid w:val="00AF35F3"/>
    <w:rsid w:val="00B3114E"/>
    <w:rsid w:val="00B375D6"/>
    <w:rsid w:val="00B95A7E"/>
    <w:rsid w:val="00BB13DB"/>
    <w:rsid w:val="00BB3B3B"/>
    <w:rsid w:val="00BB4EF1"/>
    <w:rsid w:val="00BE2487"/>
    <w:rsid w:val="00C22B75"/>
    <w:rsid w:val="00C3617C"/>
    <w:rsid w:val="00C40945"/>
    <w:rsid w:val="00C55749"/>
    <w:rsid w:val="00C55F60"/>
    <w:rsid w:val="00C7772C"/>
    <w:rsid w:val="00CC06B3"/>
    <w:rsid w:val="00D018E4"/>
    <w:rsid w:val="00D449A0"/>
    <w:rsid w:val="00D976A6"/>
    <w:rsid w:val="00DF70C1"/>
    <w:rsid w:val="00E10C98"/>
    <w:rsid w:val="00E22658"/>
    <w:rsid w:val="00E31F15"/>
    <w:rsid w:val="00E50E83"/>
    <w:rsid w:val="00ED04EB"/>
    <w:rsid w:val="00ED0E83"/>
    <w:rsid w:val="00EF4B46"/>
    <w:rsid w:val="00EF5270"/>
    <w:rsid w:val="00F062D8"/>
    <w:rsid w:val="00F31F51"/>
    <w:rsid w:val="00F81AFE"/>
    <w:rsid w:val="00F85290"/>
    <w:rsid w:val="00F869BB"/>
    <w:rsid w:val="00FA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C7"/>
  </w:style>
  <w:style w:type="paragraph" w:styleId="1">
    <w:name w:val="heading 1"/>
    <w:basedOn w:val="a"/>
    <w:next w:val="a"/>
    <w:link w:val="10"/>
    <w:uiPriority w:val="9"/>
    <w:qFormat/>
    <w:rsid w:val="003672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29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2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26C7"/>
  </w:style>
  <w:style w:type="paragraph" w:styleId="a5">
    <w:name w:val="footer"/>
    <w:basedOn w:val="a"/>
    <w:link w:val="a6"/>
    <w:uiPriority w:val="99"/>
    <w:unhideWhenUsed/>
    <w:rsid w:val="00902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26C7"/>
  </w:style>
  <w:style w:type="table" w:styleId="a7">
    <w:name w:val="Table Grid"/>
    <w:basedOn w:val="a1"/>
    <w:uiPriority w:val="59"/>
    <w:rsid w:val="009026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E29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627EF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72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iPriority w:val="99"/>
    <w:unhideWhenUsed/>
    <w:rsid w:val="00547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2017-08-14T17:08:00Z</dcterms:created>
  <dcterms:modified xsi:type="dcterms:W3CDTF">2017-08-14T17:08:00Z</dcterms:modified>
</cp:coreProperties>
</file>