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CFA" w:rsidRDefault="00436CFA" w:rsidP="00436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D06" w:rsidRDefault="007B2D06" w:rsidP="00436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D06" w:rsidRPr="007B2D06" w:rsidRDefault="007B2D06" w:rsidP="007B2D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421E5" w:rsidRDefault="000421E5" w:rsidP="007B2D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05979" w:rsidRDefault="00905979"/>
    <w:tbl>
      <w:tblPr>
        <w:tblStyle w:val="af7"/>
        <w:tblpPr w:leftFromText="180" w:rightFromText="180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398"/>
        <w:gridCol w:w="4414"/>
      </w:tblGrid>
      <w:tr w:rsidR="00905979" w:rsidRPr="005E6001" w:rsidTr="00905979">
        <w:trPr>
          <w:trHeight w:val="602"/>
        </w:trPr>
        <w:tc>
          <w:tcPr>
            <w:tcW w:w="4510" w:type="dxa"/>
            <w:hideMark/>
          </w:tcPr>
          <w:p w:rsidR="00905979" w:rsidRPr="005E6001" w:rsidRDefault="00905979" w:rsidP="00905979">
            <w:pPr>
              <w:rPr>
                <w:rFonts w:ascii="Trebuchet MS" w:eastAsia="Times New Roman" w:hAnsi="Trebuchet MS" w:cs="Times New Roman"/>
                <w:b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t>«СОГЛАСОВАНО</w:t>
            </w:r>
            <w:r w:rsidRPr="005E6001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t>»</w:t>
            </w:r>
          </w:p>
        </w:tc>
        <w:tc>
          <w:tcPr>
            <w:tcW w:w="398" w:type="dxa"/>
          </w:tcPr>
          <w:p w:rsidR="00905979" w:rsidRPr="005E6001" w:rsidRDefault="00905979" w:rsidP="00905979">
            <w:pPr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</w:pPr>
          </w:p>
        </w:tc>
        <w:tc>
          <w:tcPr>
            <w:tcW w:w="4414" w:type="dxa"/>
          </w:tcPr>
          <w:p w:rsidR="00905979" w:rsidRDefault="00905979" w:rsidP="00905979">
            <w:pPr>
              <w:jc w:val="right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t>УТВЕРЖДЕНО</w:t>
            </w:r>
          </w:p>
          <w:p w:rsidR="00905979" w:rsidRPr="005E6001" w:rsidRDefault="00905979" w:rsidP="00905979">
            <w:pPr>
              <w:jc w:val="right"/>
              <w:rPr>
                <w:rFonts w:ascii="Trebuchet MS" w:eastAsia="Times New Roman" w:hAnsi="Trebuchet MS" w:cs="Times New Roman"/>
                <w:b/>
                <w:color w:val="343434"/>
                <w:sz w:val="21"/>
                <w:szCs w:val="21"/>
              </w:rPr>
            </w:pPr>
          </w:p>
        </w:tc>
      </w:tr>
      <w:tr w:rsidR="00905979" w:rsidRPr="005E6001" w:rsidTr="00905979">
        <w:trPr>
          <w:trHeight w:val="948"/>
        </w:trPr>
        <w:tc>
          <w:tcPr>
            <w:tcW w:w="4510" w:type="dxa"/>
            <w:hideMark/>
          </w:tcPr>
          <w:p w:rsidR="00905979" w:rsidRPr="005E6001" w:rsidRDefault="00905979" w:rsidP="00905979">
            <w:pP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t>С</w:t>
            </w:r>
            <w:r w:rsidRPr="005E6001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t xml:space="preserve"> родительским комитетом МБДОУ </w:t>
            </w: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t xml:space="preserve"> «Детский сад №23 ст. Архонская»</w:t>
            </w:r>
          </w:p>
        </w:tc>
        <w:tc>
          <w:tcPr>
            <w:tcW w:w="398" w:type="dxa"/>
          </w:tcPr>
          <w:p w:rsidR="00905979" w:rsidRPr="005E6001" w:rsidRDefault="00905979" w:rsidP="00905979">
            <w:pPr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</w:pPr>
          </w:p>
        </w:tc>
        <w:tc>
          <w:tcPr>
            <w:tcW w:w="4414" w:type="dxa"/>
          </w:tcPr>
          <w:p w:rsidR="00905979" w:rsidRPr="005E6001" w:rsidRDefault="00905979" w:rsidP="00905979">
            <w:pPr>
              <w:jc w:val="right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t>приказом МБДОУ</w:t>
            </w: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br/>
              <w:t xml:space="preserve"> «Детский сад №23 ст. Архонская» </w:t>
            </w:r>
          </w:p>
          <w:p w:rsidR="00905979" w:rsidRPr="00E91DB1" w:rsidRDefault="00905979" w:rsidP="00905979">
            <w:pPr>
              <w:jc w:val="right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t xml:space="preserve">    </w:t>
            </w:r>
            <w:r w:rsidRPr="00E91DB1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u w:val="single"/>
              </w:rPr>
              <w:t>от «25» «марта» 2021г. №22</w:t>
            </w:r>
          </w:p>
        </w:tc>
      </w:tr>
      <w:tr w:rsidR="00905979" w:rsidRPr="005E6001" w:rsidTr="00905979">
        <w:trPr>
          <w:trHeight w:val="948"/>
        </w:trPr>
        <w:tc>
          <w:tcPr>
            <w:tcW w:w="4510" w:type="dxa"/>
            <w:hideMark/>
          </w:tcPr>
          <w:p w:rsidR="00905979" w:rsidRPr="00E91DB1" w:rsidRDefault="00905979" w:rsidP="00905979">
            <w:pP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u w:val="single"/>
              </w:rPr>
            </w:pPr>
            <w:r w:rsidRPr="00E91DB1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u w:val="single"/>
              </w:rPr>
              <w:t>Протокол №3</w:t>
            </w:r>
          </w:p>
          <w:p w:rsidR="00905979" w:rsidRPr="00E91DB1" w:rsidRDefault="00905979" w:rsidP="00905979">
            <w:pP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u w:val="single"/>
              </w:rPr>
            </w:pPr>
            <w:r w:rsidRPr="00E91DB1"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u w:val="single"/>
              </w:rPr>
              <w:t>от «22» «марта» 2021 г.</w:t>
            </w:r>
          </w:p>
        </w:tc>
        <w:tc>
          <w:tcPr>
            <w:tcW w:w="398" w:type="dxa"/>
          </w:tcPr>
          <w:p w:rsidR="00905979" w:rsidRPr="005E6001" w:rsidRDefault="00905979" w:rsidP="00905979">
            <w:pPr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</w:pPr>
          </w:p>
        </w:tc>
        <w:tc>
          <w:tcPr>
            <w:tcW w:w="4414" w:type="dxa"/>
          </w:tcPr>
          <w:p w:rsidR="00905979" w:rsidRDefault="00905979" w:rsidP="00905979">
            <w:pPr>
              <w:jc w:val="right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t>Заведующая</w:t>
            </w:r>
          </w:p>
          <w:p w:rsidR="00905979" w:rsidRPr="005E6001" w:rsidRDefault="00905979" w:rsidP="00905979">
            <w:pPr>
              <w:jc w:val="right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t>Черницкая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  <w:t xml:space="preserve"> _____________</w:t>
            </w:r>
          </w:p>
          <w:p w:rsidR="00905979" w:rsidRPr="005E6001" w:rsidRDefault="00905979" w:rsidP="00905979">
            <w:pPr>
              <w:jc w:val="right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</w:rPr>
            </w:pPr>
          </w:p>
        </w:tc>
      </w:tr>
    </w:tbl>
    <w:p w:rsidR="00905979" w:rsidRDefault="00905979" w:rsidP="00905979">
      <w:pPr>
        <w:spacing w:after="0" w:line="240" w:lineRule="auto"/>
        <w:rPr>
          <w:rFonts w:ascii="Trebuchet MS" w:eastAsia="Times New Roman" w:hAnsi="Trebuchet MS" w:cs="Times New Roman"/>
          <w:color w:val="343434"/>
          <w:sz w:val="21"/>
          <w:szCs w:val="21"/>
        </w:rPr>
      </w:pPr>
    </w:p>
    <w:p w:rsidR="00905979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</w:rPr>
      </w:pPr>
    </w:p>
    <w:p w:rsidR="00905979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</w:rPr>
      </w:pPr>
    </w:p>
    <w:p w:rsidR="00905979" w:rsidRDefault="00905979" w:rsidP="00351F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36"/>
          <w:szCs w:val="36"/>
          <w:bdr w:val="none" w:sz="0" w:space="0" w:color="auto" w:frame="1"/>
        </w:rPr>
      </w:pPr>
    </w:p>
    <w:p w:rsidR="00905979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48"/>
          <w:szCs w:val="48"/>
          <w:bdr w:val="none" w:sz="0" w:space="0" w:color="auto" w:frame="1"/>
        </w:rPr>
        <w:t>ПОРЯДОК</w:t>
      </w:r>
    </w:p>
    <w:p w:rsidR="00905979" w:rsidRPr="00C5679C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48"/>
          <w:szCs w:val="48"/>
          <w:bdr w:val="none" w:sz="0" w:space="0" w:color="auto" w:frame="1"/>
        </w:rPr>
      </w:pPr>
    </w:p>
    <w:p w:rsidR="00905979" w:rsidRPr="00C5679C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</w:pPr>
      <w:r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 xml:space="preserve">ПРИЕМА НА ОБУЧЕНИЕ </w:t>
      </w:r>
      <w:proofErr w:type="gramStart"/>
      <w:r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>ПО  ОБРАЗОВАТЕЛЬНЫМ</w:t>
      </w:r>
      <w:proofErr w:type="gramEnd"/>
      <w:r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br/>
      </w:r>
      <w:r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 xml:space="preserve">ПРОГРАММАМ ДОШКОЛЬНОГО ОБРАЗОВАНИЯ </w:t>
      </w:r>
    </w:p>
    <w:p w:rsidR="00905979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 xml:space="preserve">МУНИЦИПАЛЬНОЕ БЮДЖЕТНОЕ ДОШКОЛЬНОЕ </w:t>
      </w: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br/>
        <w:t>ОБРАЗОВАТЕЛЬНОЕ УЧРЕЖДЕНИЕ</w:t>
      </w:r>
    </w:p>
    <w:p w:rsidR="00905979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 xml:space="preserve"> «ДЕТСКИЙ САД №23 СТ. АРХОНСКАЯ</w:t>
      </w:r>
      <w:r w:rsidRPr="00C5679C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br/>
        <w:t xml:space="preserve">МУНИЦИПАЛЬНОГО ОБРАЗОВАНИЯ </w:t>
      </w:r>
    </w:p>
    <w:p w:rsidR="00905979" w:rsidRPr="00C5679C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bdr w:val="none" w:sz="0" w:space="0" w:color="auto" w:frame="1"/>
        </w:rPr>
        <w:t xml:space="preserve">ПРИГОРОДНЫЙ РАЙОН  РСО-АЛАНИЯ </w:t>
      </w:r>
    </w:p>
    <w:p w:rsidR="00905979" w:rsidRPr="00C5679C" w:rsidRDefault="00905979" w:rsidP="00905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32"/>
          <w:szCs w:val="32"/>
        </w:rPr>
      </w:pPr>
    </w:p>
    <w:p w:rsidR="00905979" w:rsidRPr="00C5679C" w:rsidRDefault="00905979" w:rsidP="00905979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32"/>
          <w:szCs w:val="32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905979" w:rsidRDefault="00905979" w:rsidP="00905979">
      <w:pPr>
        <w:shd w:val="clear" w:color="auto" w:fill="FFFFFF"/>
        <w:spacing w:after="255" w:line="270" w:lineRule="atLeast"/>
        <w:rPr>
          <w:rStyle w:val="c0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</w:p>
    <w:p w:rsidR="00905979" w:rsidRDefault="00905979" w:rsidP="009059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5979" w:rsidRDefault="00905979" w:rsidP="009059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5979" w:rsidRDefault="00905979" w:rsidP="009059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5979" w:rsidRDefault="00905979" w:rsidP="00351F09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05979" w:rsidRDefault="00905979" w:rsidP="00905979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ПОРЯДОК ПРИЕМА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на обучение по образовательным программам дошкольного образования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муниципальное бюджетное дошкольное образовательное учре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ждение «Детский сад №23 ст. Архонская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МО Пригородный район РСО – Алания (далее - МБДОУ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«Детский сад №23 ст. Архонская») 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осуществляющее образовательную деятельность по образовательным программам дошкольного образования.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«Детский сад №23 ст. Архонская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» за счет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Правила приема в МБДОУ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«Детский сад №23 ст. Архонская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» устанавливаются в части, не урегулированной законодательством об образовании, образовательным учреждением самостоятельно.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Прием граждан на обучение в МБДОУ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«Детский сад №23 ст. Архонская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» осуществляется в соответствии с правилами приема обучающихся, установленными в образовательном учреждении.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Правила приема на обучение в МБДОУ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«Детский сад №23 ст. Архонская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» должны обеспечивать прием в образовательное учреждение всех граждан, имеющих право на получение дошкольного образования.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Правила приема на обучение в МБДОУ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«Детский сад №23 ст. Архонская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» должно обеспечивать также прием в дошкольное образовательное учреждение граждан, имеющих право на получение дошкольного образования и проживающих на территории, за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торой закреплено указанное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 учреждение (далее - закрепленная территория).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МБДОУ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«Детский сад №23 ст. Архонская», 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в которых обучаются их братья и (или) сестры.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5. В приеме в муниципальное бюджетное дошкольное образовательное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муниципальном образовательном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 орган местного самоуправления, осуществляющий управление в сфере образования.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6. Муниципальное бюджетное дошкольное образовательное учреждение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и на официальном сайте МБДОУ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«Детский сад №23 ст. Архонская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» в информационно-телекоммуникационной сети "Интернет".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«Детский сад №23 ст. Архонская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размещает на своем информационном стенде и на официальном сайте распорядительный акт органа местного самоуправления муниципального района о закреплении образовательного учреждения за конкретными территориями муниципального района, издаваемый не позднее 1апреля текущего года (далее распорядительный акт о закрепленной территории).   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образовательного учреждения, с указанными документами фиксируется в заявлении о приеме в образовательное учреждение и заверяется личной подписью родителей (законных представителей) ребенка.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7. Прием в муниципальное бюджетное дошкольное образовательное учреждение  осуществляется в течение всего календарного года при наличии свободных мест.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8. Прием в муниципальное бюджетное дошкольное образовательное учреждение  осуществляется по направлению органа исполнительной власти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 о приеме подаются в муниципальное бюджетное дошкольное образовательное учреждение, с полученным направлением в рамках реализации муниципальных услуг, предоставляемыми органами исполнительной власти местного самоуправления, по приему заявлений, постановке на учет и зачислению детей в образовательное учреждение, реализующее основную образовательную программу дошкольного образования (детский сад).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Уполномоченными органами исполнительной власти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3) о последовательности  предоставления места в муниципальное бюджетное дошкольное образовательное учреждение;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4) о документе по предоставлению места в муниципальное бюджетное дошкольное образовательное учреждение;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5) о документе по зачислению ребенка в муниципальное бюджетное дошкольное образовательное учреждение.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Направление и прием в МБДОУ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«Детский сад №23 ст. Архонская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» осуществляются по личному заявлению родителя (законного представителя) ребенка.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для направления в муниципальное бюджетное дошкольное образовательное учреждение  представляется в органы местного самоуправления на бумажном носителе и (или) в электронной форме через единый портал государственных и муниципаль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ных услуг (функций) и (или) региональные порталы государственных и муниципальных услуг (функций).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а) фамилия, имя, отчество (последнее - при наличии) ребенка;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6) дата рождения ребенка;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в) реквизиты свидетельства о рождении ребенка;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ж) реквизиты документа, подтверждающего установление опеки (при наличии);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л) о направленности дошкольной группы;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м) о необходимом режиме пребывания ребенка;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н) о желаемой дате приема на обучение.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ии</w:t>
      </w:r>
      <w:proofErr w:type="spellEnd"/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), имя (имена), отчество(-а) (последнее - при наличии) братьев и (или) сестер.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Для направления и/или приема в образовательное учреждение родители (законные представители) ребенка предъявляют следующие документы:</w:t>
      </w:r>
    </w:p>
    <w:p w:rsidR="00905979" w:rsidRPr="00905979" w:rsidRDefault="00905979" w:rsidP="00905979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059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</w:t>
      </w:r>
      <w:r w:rsidRPr="00C5769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059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г. </w:t>
      </w:r>
      <w:r w:rsidRPr="00C57692">
        <w:rPr>
          <w:rFonts w:ascii="Times New Roman" w:eastAsia="Times New Roman" w:hAnsi="Times New Roman" w:cs="Times New Roman"/>
          <w:color w:val="333333"/>
          <w:sz w:val="24"/>
          <w:szCs w:val="24"/>
        </w:rPr>
        <w:t>N </w:t>
      </w:r>
      <w:r w:rsidRPr="009059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 w:rsidRPr="00C57692">
        <w:rPr>
          <w:rFonts w:ascii="Times New Roman" w:eastAsia="Times New Roman" w:hAnsi="Times New Roman" w:cs="Times New Roman"/>
          <w:color w:val="333333"/>
          <w:sz w:val="24"/>
          <w:szCs w:val="24"/>
        </w:rPr>
        <w:t>N </w:t>
      </w:r>
      <w:r w:rsidRPr="009059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30, ст.</w:t>
      </w:r>
      <w:r w:rsidRPr="00C5769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059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3032);</w:t>
      </w:r>
    </w:p>
    <w:p w:rsidR="00905979" w:rsidRPr="00905979" w:rsidRDefault="00905979" w:rsidP="00905979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059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свидетельство о рождении ребенка или для иностранных граждан и лиц без гражданства – документ (-ы), удостоверяющий (е) личность ребенка и подтверждающий (е) законность представления прав ребенка;</w:t>
      </w:r>
    </w:p>
    <w:p w:rsidR="00905979" w:rsidRPr="00905979" w:rsidRDefault="00905979" w:rsidP="00905979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059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документ, подтверждающий установление опеки (при необходимости);</w:t>
      </w:r>
    </w:p>
    <w:p w:rsidR="00905979" w:rsidRPr="00905979" w:rsidRDefault="00905979" w:rsidP="00905979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059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05979" w:rsidRPr="00905979" w:rsidRDefault="00905979" w:rsidP="00905979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059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документ психолого-медико-педагогической комиссии (при необходимости);</w:t>
      </w:r>
    </w:p>
    <w:p w:rsidR="00905979" w:rsidRPr="00905979" w:rsidRDefault="00905979" w:rsidP="00905979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0597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приема родители (законные представители) ребенка дополнительно предъявляют в  МБДОУ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«Детский сад №23 ст. Архонская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» медицинское заключение.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Копии предъявляемых при приеме документов хранятся в образовательном учреждении.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12. Заявление о приеме в образовательное учреждение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14. После приема документов, указанных в пункте 9 настоящего Порядка, образовательное учреждение заключает договор об образовании по образовательным программам дошкольного образования (далее - договор)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11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 с родителями (законными представителями) ребенка.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 Руководитель образовательной организации издает распорядительный акт о зачислении ребенка в образовательное учреждение </w:t>
      </w:r>
      <w:r w:rsidRPr="00E91DB1">
        <w:rPr>
          <w:rFonts w:ascii="Times New Roman" w:eastAsia="Times New Roman" w:hAnsi="Times New Roman" w:cs="Times New Roman"/>
          <w:sz w:val="24"/>
          <w:szCs w:val="24"/>
        </w:rPr>
        <w:t>(далее - приказ)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образовательного учреждения. На официальном сайте образовательного учреждения в сети Интернет размещаются реквизиты рас</w:t>
      </w: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порядительного акта, наименование возрастной группы, число детей, зачисленных в указанную возрастную группу.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муниципальном образовательном учреждении.</w:t>
      </w:r>
    </w:p>
    <w:p w:rsidR="00905979" w:rsidRPr="00E91DB1" w:rsidRDefault="00905979" w:rsidP="009059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1DB1">
        <w:rPr>
          <w:rFonts w:ascii="Times New Roman" w:eastAsia="Times New Roman" w:hAnsi="Times New Roman" w:cs="Times New Roman"/>
          <w:color w:val="333333"/>
          <w:sz w:val="24"/>
          <w:szCs w:val="24"/>
        </w:rPr>
        <w:t>16. На каждого ребенка, зачисленного в образовательное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905979" w:rsidRDefault="00905979"/>
    <w:p w:rsidR="00905979" w:rsidRDefault="00905979"/>
    <w:p w:rsidR="00905979" w:rsidRDefault="00905979"/>
    <w:sectPr w:rsidR="00905979" w:rsidSect="000421E5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5862" w:rsidRDefault="001D5862" w:rsidP="007B2D06">
      <w:pPr>
        <w:spacing w:after="0" w:line="240" w:lineRule="auto"/>
      </w:pPr>
      <w:r>
        <w:separator/>
      </w:r>
    </w:p>
  </w:endnote>
  <w:endnote w:type="continuationSeparator" w:id="0">
    <w:p w:rsidR="001D5862" w:rsidRDefault="001D5862" w:rsidP="007B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6402809"/>
      <w:docPartObj>
        <w:docPartGallery w:val="Page Numbers (Bottom of Page)"/>
        <w:docPartUnique/>
      </w:docPartObj>
    </w:sdtPr>
    <w:sdtEndPr/>
    <w:sdtContent>
      <w:p w:rsidR="007B2D06" w:rsidRDefault="007B2D0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894">
          <w:rPr>
            <w:noProof/>
          </w:rPr>
          <w:t>6</w:t>
        </w:r>
        <w:r>
          <w:fldChar w:fldCharType="end"/>
        </w:r>
      </w:p>
    </w:sdtContent>
  </w:sdt>
  <w:p w:rsidR="007B2D06" w:rsidRDefault="007B2D0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5862" w:rsidRDefault="001D5862" w:rsidP="007B2D06">
      <w:pPr>
        <w:spacing w:after="0" w:line="240" w:lineRule="auto"/>
      </w:pPr>
      <w:r>
        <w:separator/>
      </w:r>
    </w:p>
  </w:footnote>
  <w:footnote w:type="continuationSeparator" w:id="0">
    <w:p w:rsidR="001D5862" w:rsidRDefault="001D5862" w:rsidP="007B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39FD"/>
    <w:multiLevelType w:val="hybridMultilevel"/>
    <w:tmpl w:val="AB20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27D0"/>
    <w:multiLevelType w:val="hybridMultilevel"/>
    <w:tmpl w:val="84E49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125290"/>
    <w:multiLevelType w:val="multilevel"/>
    <w:tmpl w:val="0E08B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C7B"/>
    <w:rsid w:val="000421E5"/>
    <w:rsid w:val="00076894"/>
    <w:rsid w:val="00154B9D"/>
    <w:rsid w:val="001D5862"/>
    <w:rsid w:val="00351F09"/>
    <w:rsid w:val="00436CFA"/>
    <w:rsid w:val="005E1FA1"/>
    <w:rsid w:val="007339D3"/>
    <w:rsid w:val="00733C7B"/>
    <w:rsid w:val="007B2D06"/>
    <w:rsid w:val="007D4735"/>
    <w:rsid w:val="00905979"/>
    <w:rsid w:val="00A4398E"/>
    <w:rsid w:val="00B527B2"/>
    <w:rsid w:val="00BC3830"/>
    <w:rsid w:val="00C276DA"/>
    <w:rsid w:val="00CC4BED"/>
    <w:rsid w:val="00EB22D7"/>
    <w:rsid w:val="00EC4A77"/>
    <w:rsid w:val="00F45D68"/>
    <w:rsid w:val="00F6680E"/>
    <w:rsid w:val="00F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4E8E"/>
  <w15:docId w15:val="{7790D3D4-2A71-5F4C-B9BA-C9462C1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8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68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68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8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8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8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80E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8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8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68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8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668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668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668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8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68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Заголовок Знак"/>
    <w:basedOn w:val="a0"/>
    <w:link w:val="a3"/>
    <w:uiPriority w:val="10"/>
    <w:rsid w:val="00F668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68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668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6680E"/>
    <w:rPr>
      <w:b/>
      <w:bCs/>
    </w:rPr>
  </w:style>
  <w:style w:type="character" w:styleId="a8">
    <w:name w:val="Emphasis"/>
    <w:uiPriority w:val="20"/>
    <w:qFormat/>
    <w:rsid w:val="00F668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6680E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F6680E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680E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68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668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6680E"/>
    <w:rPr>
      <w:b/>
      <w:bCs/>
      <w:i/>
      <w:iCs/>
    </w:rPr>
  </w:style>
  <w:style w:type="character" w:styleId="ad">
    <w:name w:val="Subtle Emphasis"/>
    <w:uiPriority w:val="19"/>
    <w:qFormat/>
    <w:rsid w:val="00F6680E"/>
    <w:rPr>
      <w:i/>
      <w:iCs/>
    </w:rPr>
  </w:style>
  <w:style w:type="character" w:styleId="ae">
    <w:name w:val="Intense Emphasis"/>
    <w:uiPriority w:val="21"/>
    <w:qFormat/>
    <w:rsid w:val="00F6680E"/>
    <w:rPr>
      <w:b/>
      <w:bCs/>
    </w:rPr>
  </w:style>
  <w:style w:type="character" w:styleId="af">
    <w:name w:val="Subtle Reference"/>
    <w:uiPriority w:val="31"/>
    <w:qFormat/>
    <w:rsid w:val="00F6680E"/>
    <w:rPr>
      <w:smallCaps/>
    </w:rPr>
  </w:style>
  <w:style w:type="character" w:styleId="af0">
    <w:name w:val="Intense Reference"/>
    <w:uiPriority w:val="32"/>
    <w:qFormat/>
    <w:rsid w:val="00F6680E"/>
    <w:rPr>
      <w:smallCaps/>
      <w:spacing w:val="5"/>
      <w:u w:val="single"/>
    </w:rPr>
  </w:style>
  <w:style w:type="character" w:styleId="af1">
    <w:name w:val="Book Title"/>
    <w:uiPriority w:val="33"/>
    <w:qFormat/>
    <w:rsid w:val="00F668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80E"/>
    <w:pPr>
      <w:outlineLvl w:val="9"/>
    </w:pPr>
  </w:style>
  <w:style w:type="paragraph" w:customStyle="1" w:styleId="c9">
    <w:name w:val="c9"/>
    <w:basedOn w:val="a"/>
    <w:rsid w:val="0043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6CFA"/>
  </w:style>
  <w:style w:type="table" w:customStyle="1" w:styleId="11">
    <w:name w:val="Сетка таблицы11"/>
    <w:basedOn w:val="a1"/>
    <w:uiPriority w:val="59"/>
    <w:rsid w:val="007B2D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7B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B2D06"/>
  </w:style>
  <w:style w:type="paragraph" w:styleId="af5">
    <w:name w:val="footer"/>
    <w:basedOn w:val="a"/>
    <w:link w:val="af6"/>
    <w:uiPriority w:val="99"/>
    <w:unhideWhenUsed/>
    <w:rsid w:val="007B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B2D06"/>
  </w:style>
  <w:style w:type="table" w:styleId="af7">
    <w:name w:val="Table Grid"/>
    <w:basedOn w:val="a1"/>
    <w:uiPriority w:val="59"/>
    <w:rsid w:val="0090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7D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D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Ангелина Ковалева</cp:lastModifiedBy>
  <cp:revision>9</cp:revision>
  <cp:lastPrinted>2021-04-07T12:13:00Z</cp:lastPrinted>
  <dcterms:created xsi:type="dcterms:W3CDTF">2021-04-06T11:52:00Z</dcterms:created>
  <dcterms:modified xsi:type="dcterms:W3CDTF">2021-04-11T15:07:00Z</dcterms:modified>
</cp:coreProperties>
</file>