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3" w:rsidRPr="0083218E" w:rsidRDefault="00F45AC3" w:rsidP="00F45AC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УЧРЕЖДЕНИЕ «ДЕТСКИЙ САД №23 ст. АРХОНСКАЯ» </w:t>
      </w: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  МО – ПРИГОРОДНЫЙ РАЙОН РСО – АЛАНИЯ</w:t>
      </w:r>
    </w:p>
    <w:p w:rsidR="00F45AC3" w:rsidRPr="00065ED8" w:rsidRDefault="00F45AC3" w:rsidP="00F45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83218E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 xml:space="preserve">         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 xml:space="preserve"> </w:t>
      </w:r>
      <w:r w:rsid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 xml:space="preserve">       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 xml:space="preserve"> 363120, ст. Архонская, ул. Ворошилова, 448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 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(867 39) 3 12 79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e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-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mail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: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tchernitzkaja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ds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23@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yandex</w:t>
      </w:r>
      <w:r w:rsidRPr="00065ED8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065ED8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ru</w:t>
      </w:r>
    </w:p>
    <w:p w:rsidR="00973310" w:rsidRDefault="00973310"/>
    <w:p w:rsidR="002750E6" w:rsidRDefault="002750E6"/>
    <w:p w:rsidR="002750E6" w:rsidRDefault="002750E6"/>
    <w:p w:rsidR="002750E6" w:rsidRDefault="002750E6"/>
    <w:p w:rsidR="002750E6" w:rsidRDefault="002750E6"/>
    <w:p w:rsidR="00F45AC3" w:rsidRPr="00F45AC3" w:rsidRDefault="00F45AC3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AC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Педсовет №1</w:t>
      </w:r>
    </w:p>
    <w:p w:rsidR="00F45AC3" w:rsidRPr="00F45AC3" w:rsidRDefault="00F45AC3" w:rsidP="00F45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AC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Установочный педагогический совет</w:t>
      </w:r>
    </w:p>
    <w:p w:rsidR="00F45AC3" w:rsidRPr="00F45AC3" w:rsidRDefault="00F45AC3" w:rsidP="00F4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5AC3" w:rsidRDefault="00F45AC3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5A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Подготовка к педсовету: </w:t>
      </w:r>
    </w:p>
    <w:p w:rsidR="00F45AC3" w:rsidRPr="00F45AC3" w:rsidRDefault="00F45AC3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77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580"/>
      </w:tblGrid>
      <w:tr w:rsidR="00F45AC3" w:rsidRPr="00F45AC3" w:rsidTr="00F45AC3">
        <w:trPr>
          <w:trHeight w:val="3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45AC3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45AC3">
              <w:rPr>
                <w:rFonts w:ascii="Times New Roman" w:eastAsia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45AC3">
              <w:rPr>
                <w:rFonts w:ascii="Times New Roman" w:eastAsia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F45AC3" w:rsidRPr="00F45AC3" w:rsidTr="00F45AC3">
        <w:trPr>
          <w:trHeight w:val="6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оформление документации в группах.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AC3" w:rsidRPr="00F45AC3" w:rsidTr="00F45AC3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методической литературы.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 групп,</w:t>
            </w: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старший воспитатель</w:t>
            </w:r>
          </w:p>
        </w:tc>
      </w:tr>
      <w:tr w:rsidR="00F45AC3" w:rsidRPr="00F45AC3" w:rsidTr="00F45AC3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группах развивающей среды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F45AC3" w:rsidRPr="00F45AC3" w:rsidTr="00F45AC3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мебели по ростовым показателям детей группы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AC3" w:rsidRPr="00F45AC3" w:rsidTr="00F45AC3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45AC3" w:rsidRDefault="00F45AC3" w:rsidP="00F4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C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«Подготовка к новому учебному году».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Зав. ДОО, </w:t>
            </w:r>
            <w:r w:rsidR="00F77E89"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воспит</w:t>
            </w: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77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тель, воспитатели</w:t>
            </w:r>
          </w:p>
          <w:p w:rsidR="00F45AC3" w:rsidRPr="00F77E89" w:rsidRDefault="00F45AC3" w:rsidP="00F4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45AC3" w:rsidRPr="00F45AC3" w:rsidRDefault="00F45AC3" w:rsidP="00F45A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7418" w:rsidRPr="0083218E" w:rsidRDefault="00327418" w:rsidP="0032741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УЧРЕЖДЕНИЕ «ДЕТСКИЙ САД №23 ст. АРХОНСКАЯ» </w:t>
      </w: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  МО – ПРИГОРОДНЫЙ РАЙОН РСО – АЛАНИЯ</w:t>
      </w:r>
    </w:p>
    <w:p w:rsidR="00327418" w:rsidRPr="00F77E89" w:rsidRDefault="00327418" w:rsidP="00F77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363120, ст. Архонская, ул. Ворошилова, 448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 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(867 39) 3 12 79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e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-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mail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: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tchernitzkaja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ds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23@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yandex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ru</w:t>
      </w: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50E6" w:rsidRDefault="002750E6" w:rsidP="00F4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00601" w:rsidRPr="00600601" w:rsidRDefault="00600601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ПРОТОКОЛ №1</w:t>
      </w:r>
    </w:p>
    <w:p w:rsidR="00600601" w:rsidRPr="00600601" w:rsidRDefault="00600601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заседания педагогического совета</w:t>
      </w:r>
    </w:p>
    <w:p w:rsidR="00600601" w:rsidRPr="00600601" w:rsidRDefault="00600601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МБДОУ «Детский сад №23 ст. Архонская»</w:t>
      </w:r>
    </w:p>
    <w:p w:rsidR="00600601" w:rsidRPr="00600601" w:rsidRDefault="00600601" w:rsidP="00600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00601" w:rsidRPr="002750E6" w:rsidRDefault="00600601" w:rsidP="00600601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600601">
        <w:rPr>
          <w:b/>
          <w:lang w:eastAsia="en-US"/>
        </w:rPr>
        <w:t xml:space="preserve">       </w:t>
      </w:r>
      <w:r>
        <w:rPr>
          <w:b/>
          <w:lang w:eastAsia="en-US"/>
        </w:rPr>
        <w:t xml:space="preserve">                 </w:t>
      </w:r>
      <w:r w:rsidRPr="00600601">
        <w:rPr>
          <w:b/>
          <w:lang w:eastAsia="en-US"/>
        </w:rPr>
        <w:t xml:space="preserve"> </w:t>
      </w:r>
      <w:r w:rsidRPr="002750E6">
        <w:rPr>
          <w:b/>
          <w:bCs/>
          <w:color w:val="333333"/>
          <w:sz w:val="28"/>
          <w:szCs w:val="28"/>
          <w:u w:val="single"/>
        </w:rPr>
        <w:t>УСТАНО</w:t>
      </w:r>
      <w:r w:rsidR="00F77E89">
        <w:rPr>
          <w:b/>
          <w:bCs/>
          <w:color w:val="333333"/>
          <w:sz w:val="28"/>
          <w:szCs w:val="28"/>
          <w:u w:val="single"/>
        </w:rPr>
        <w:t>ВОЧНЫЙ ПЕДСОВЕТ от «30» 08. 2018</w:t>
      </w:r>
      <w:r w:rsidRPr="002750E6">
        <w:rPr>
          <w:b/>
          <w:bCs/>
          <w:color w:val="333333"/>
          <w:sz w:val="28"/>
          <w:szCs w:val="28"/>
          <w:u w:val="single"/>
        </w:rPr>
        <w:t xml:space="preserve"> г.</w:t>
      </w:r>
    </w:p>
    <w:p w:rsidR="00600601" w:rsidRPr="00600601" w:rsidRDefault="00600601" w:rsidP="00600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0601" w:rsidRPr="00600601" w:rsidRDefault="00600601" w:rsidP="00600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0601" w:rsidRPr="00600601" w:rsidRDefault="00600601" w:rsidP="0015387D">
      <w:pPr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Присутствовало</w:t>
      </w:r>
      <w:r w:rsidR="00640A04"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Заведующая ДОУ, старший воспитатель, музыкальный руководитель,</w:t>
      </w:r>
      <w:r w:rsidR="005100A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педагогов, 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медицинская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</w:t>
      </w:r>
      <w:r w:rsidR="00F77E8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стра.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00601" w:rsidRPr="00600601" w:rsidRDefault="00600601" w:rsidP="00153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Место проведения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музыкальный зал ДОУ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00601" w:rsidRPr="00600601" w:rsidRDefault="00600601" w:rsidP="00153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Время проведения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13:00 ч до 14:45 ч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00601" w:rsidRPr="00600601" w:rsidRDefault="00600601" w:rsidP="0015387D">
      <w:pPr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Тема: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«Приоритетные задачи педагогической деятельности МБ</w:t>
      </w:r>
      <w:r w:rsidR="00F77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ДОУ на новый </w:t>
      </w:r>
      <w:r w:rsidR="00F77E89">
        <w:rPr>
          <w:rFonts w:ascii="Times New Roman" w:eastAsia="Times New Roman" w:hAnsi="Times New Roman" w:cs="Times New Roman"/>
          <w:sz w:val="24"/>
          <w:szCs w:val="24"/>
          <w:lang w:eastAsia="en-US"/>
        </w:rPr>
        <w:t>2018 – 2019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год».  Установочный.</w:t>
      </w:r>
    </w:p>
    <w:p w:rsidR="00600601" w:rsidRPr="00600601" w:rsidRDefault="00600601" w:rsidP="0015387D">
      <w:pPr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знакомство педагогов с итогами деятельности ДОУ за летний период, принятие 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и утверждения плана деятельности ДОУ на новый учебный год.  Выявить уровень пр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фессиональной подготовленности педагогов, развивать сплоченность, умение работать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команде, аргументировано отстаивать свою точку зрения.</w:t>
      </w:r>
    </w:p>
    <w:p w:rsidR="00600601" w:rsidRPr="00600601" w:rsidRDefault="00600601" w:rsidP="00153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Форма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 деловая встреча.</w:t>
      </w:r>
    </w:p>
    <w:p w:rsidR="00600601" w:rsidRPr="00600601" w:rsidRDefault="00640A04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77E89" w:rsidRPr="00F77E89" w:rsidRDefault="00F77E89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Повестка дня: </w:t>
      </w:r>
    </w:p>
    <w:p w:rsidR="00F77E89" w:rsidRPr="00F77E89" w:rsidRDefault="00F77E89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7E89" w:rsidRPr="00F77E89" w:rsidRDefault="00F77E89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E89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момент. Вступительное слово заведующего, старшего восп</w:t>
      </w:r>
      <w:r w:rsidRPr="00F77E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7E89">
        <w:rPr>
          <w:rFonts w:ascii="Times New Roman" w:eastAsia="Times New Roman" w:hAnsi="Times New Roman" w:cs="Times New Roman"/>
          <w:sz w:val="24"/>
          <w:szCs w:val="24"/>
        </w:rPr>
        <w:t xml:space="preserve">тателя 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</w:rPr>
        <w:t>(поздравление с новым учебным годом, сообщение целей и задач педсовета, соо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</w:rPr>
        <w:t xml:space="preserve">щение повестки дня) </w:t>
      </w:r>
    </w:p>
    <w:p w:rsidR="00F77E89" w:rsidRPr="00F77E89" w:rsidRDefault="00F77E89" w:rsidP="00F7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E8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E89">
        <w:rPr>
          <w:rFonts w:ascii="Times New Roman" w:eastAsia="Times New Roman" w:hAnsi="Times New Roman" w:cs="Times New Roman"/>
          <w:sz w:val="24"/>
          <w:szCs w:val="24"/>
        </w:rPr>
        <w:t xml:space="preserve">Анализ летней оздоровительной работы ДОУ. </w:t>
      </w:r>
    </w:p>
    <w:p w:rsidR="00F77E89" w:rsidRDefault="00F77E89" w:rsidP="00F77E89">
      <w:pPr>
        <w:pStyle w:val="a8"/>
        <w:numPr>
          <w:ilvl w:val="3"/>
          <w:numId w:val="2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77E89">
        <w:rPr>
          <w:rFonts w:ascii="Times New Roman" w:eastAsia="Times New Roman" w:hAnsi="Times New Roman"/>
          <w:sz w:val="24"/>
          <w:szCs w:val="24"/>
        </w:rPr>
        <w:t xml:space="preserve">Интерактивная игра «Воспитатель, какой он?» </w:t>
      </w:r>
    </w:p>
    <w:p w:rsidR="00F77E89" w:rsidRDefault="00ED0652" w:rsidP="00ED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Принятие г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одового плана работы на 2018</w:t>
      </w:r>
      <w:r w:rsidR="00F7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7E8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19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652" w:rsidRDefault="00ED0652" w:rsidP="00ED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Принятие у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чебного плана на 2018-2019 учебный год</w:t>
      </w:r>
      <w:r w:rsidR="00530F02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530F02" w:rsidRPr="00F77E89">
        <w:rPr>
          <w:rFonts w:ascii="Times New Roman" w:eastAsia="Times New Roman" w:hAnsi="Times New Roman" w:cs="Times New Roman"/>
          <w:sz w:val="24"/>
          <w:szCs w:val="24"/>
        </w:rPr>
        <w:t>аспи</w:t>
      </w:r>
      <w:r w:rsidR="00530F02">
        <w:rPr>
          <w:rFonts w:ascii="Times New Roman" w:eastAsia="Times New Roman" w:hAnsi="Times New Roman" w:cs="Times New Roman"/>
          <w:sz w:val="24"/>
          <w:szCs w:val="24"/>
        </w:rPr>
        <w:t>сание  ООД в гру</w:t>
      </w:r>
      <w:r w:rsidR="00530F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0F02">
        <w:rPr>
          <w:rFonts w:ascii="Times New Roman" w:eastAsia="Times New Roman" w:hAnsi="Times New Roman" w:cs="Times New Roman"/>
          <w:sz w:val="24"/>
          <w:szCs w:val="24"/>
        </w:rPr>
        <w:t>пах.</w:t>
      </w:r>
    </w:p>
    <w:p w:rsidR="00ED0652" w:rsidRDefault="00ED0652" w:rsidP="00ED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Принятие п</w:t>
      </w:r>
      <w:r w:rsidR="00F77E89" w:rsidRPr="00530F02">
        <w:rPr>
          <w:rFonts w:ascii="Times New Roman" w:eastAsia="Times New Roman" w:hAnsi="Times New Roman" w:cs="Times New Roman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7E89" w:rsidRPr="00530F02">
        <w:rPr>
          <w:rFonts w:ascii="Times New Roman" w:eastAsia="Times New Roman" w:hAnsi="Times New Roman" w:cs="Times New Roman"/>
          <w:sz w:val="24"/>
          <w:szCs w:val="24"/>
        </w:rPr>
        <w:t xml:space="preserve"> по ОБЖ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E89" w:rsidRPr="00530F02" w:rsidRDefault="00ED0652" w:rsidP="00ED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Принятие р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абочих программ ДОУ</w:t>
      </w:r>
      <w:r w:rsidR="00F77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BE" w:rsidRPr="00D46EBE" w:rsidRDefault="00D46EBE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7E89" w:rsidRPr="00F77E89" w:rsidRDefault="00ED0652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. Разное</w:t>
      </w:r>
      <w:r w:rsidR="00F77E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E89" w:rsidRDefault="00ED0652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7E89" w:rsidRPr="00F77E89">
        <w:rPr>
          <w:rFonts w:ascii="Times New Roman" w:eastAsia="Times New Roman" w:hAnsi="Times New Roman" w:cs="Times New Roman"/>
          <w:sz w:val="24"/>
          <w:szCs w:val="24"/>
        </w:rPr>
        <w:t>. Рефлексия</w:t>
      </w:r>
      <w:r w:rsidR="00F7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0A6" w:rsidRPr="005100A6" w:rsidRDefault="005100A6" w:rsidP="005100A6">
      <w:pPr>
        <w:pStyle w:val="a9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100A6">
        <w:rPr>
          <w:rFonts w:ascii="Times New Roman" w:eastAsia="Calibri" w:hAnsi="Times New Roman"/>
          <w:sz w:val="24"/>
          <w:szCs w:val="24"/>
          <w:lang w:eastAsia="en-US"/>
        </w:rPr>
        <w:t>Решение педагогического совета</w:t>
      </w:r>
    </w:p>
    <w:p w:rsidR="005100A6" w:rsidRPr="00F77E89" w:rsidRDefault="005100A6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0601" w:rsidRDefault="00600601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0F02" w:rsidRDefault="00530F02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0F02" w:rsidRDefault="00530F02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7E89" w:rsidRDefault="00F77E89" w:rsidP="00153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36914" w:rsidRDefault="00436914" w:rsidP="00153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7E89" w:rsidRDefault="00F77E89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0601" w:rsidRDefault="00600601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Ход педагогического совета</w:t>
      </w:r>
    </w:p>
    <w:p w:rsidR="0015387D" w:rsidRDefault="0015387D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F035A" w:rsidRDefault="0015387D" w:rsidP="003C60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Pr="000704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 первому вопросу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слушали: </w:t>
      </w:r>
      <w:r w:rsidR="003C606C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Черницкую  Л.В.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заведующего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ДОУ</w:t>
      </w:r>
      <w:r w:rsidR="003C606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которая поздравила всех с праздником Днём знаний и началом нового учебного года. Далее в св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ём докладе она отметила то, что реализация ФГОС дошкольного образования и особенн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сти государственной политики в области дошкольного образования на современном этапе обусловили необходимость важных изменений в деятельности ДОУ для повышения кач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ства образовательных услуг и создание условий для </w:t>
      </w:r>
      <w:r w:rsidR="005F03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успешного развития ребенка </w:t>
      </w:r>
      <w:r w:rsidRPr="001538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</w:t>
      </w:r>
      <w:r w:rsidR="005F03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1538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школьного возраста, его личностной активности и социальной состоятельности.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  Сегодня наше государство делает всё возможное, чтобы  наш детский сад стал современным обр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зовательным учреждением.  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 </w:t>
      </w:r>
    </w:p>
    <w:p w:rsidR="005F035A" w:rsidRDefault="0015387D" w:rsidP="003C60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 В целях своевременной и качес</w:t>
      </w:r>
      <w:r w:rsidR="005F035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твенной подготовки к новому 2018 – 2019 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учебн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о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му году выполнены намеченные мероприятия по улучшению материально-технического состояния М</w:t>
      </w:r>
      <w:r w:rsidR="005F035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Б ДОУ «Детский сад №23 ст. Архонская».</w:t>
      </w:r>
    </w:p>
    <w:p w:rsidR="00C918BC" w:rsidRDefault="0015387D" w:rsidP="003C606C">
      <w:pPr>
        <w:tabs>
          <w:tab w:val="left" w:pos="426"/>
          <w:tab w:val="left" w:pos="709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   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план подготовки к новому учебному году проведена следующая р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бота: косметические ремонты групповых, заменено кухонное оборудование (обновлены мойки, стеллажи, установлены новые водопроводные краны), ремонт системы теплосна</w:t>
      </w: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C918BC">
        <w:rPr>
          <w:rFonts w:ascii="Times New Roman" w:eastAsia="Calibri" w:hAnsi="Times New Roman" w:cs="Times New Roman"/>
          <w:sz w:val="24"/>
          <w:szCs w:val="24"/>
          <w:lang w:eastAsia="en-US"/>
        </w:rPr>
        <w:t>жения детского сада.</w:t>
      </w:r>
    </w:p>
    <w:p w:rsidR="00C918BC" w:rsidRDefault="0015387D" w:rsidP="003C606C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же был представлен отчет о расходовании средств на содержание ДОУ (доклад прилагается в материалах педсовета). </w:t>
      </w:r>
    </w:p>
    <w:p w:rsidR="00C918BC" w:rsidRDefault="0015387D" w:rsidP="003C606C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153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же был представлен акт готовности ДОУ к новому учебному году. 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   Силами сотрудников и при большой поддержке родителей проводится большая работа по благ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о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устройству групповых помещений и территории  детского сада. </w:t>
      </w:r>
    </w:p>
    <w:p w:rsidR="00C918BC" w:rsidRDefault="0015387D" w:rsidP="003C606C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Комиссией по подготовке ДОУ к новому учебному году проведено предварител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ь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ное обследование учреждения. </w:t>
      </w:r>
      <w:r w:rsidR="002B46E5">
        <w:rPr>
          <w:rFonts w:ascii="Times New Roman" w:eastAsia="Times New Roman" w:hAnsi="Times New Roman"/>
          <w:sz w:val="24"/>
          <w:szCs w:val="24"/>
        </w:rPr>
        <w:t>Продумано размещение игрового материала в игровых центрах. Педагогами учтены рекомендации по оснащению развивающей среды в связи</w:t>
      </w:r>
      <w:r w:rsidR="002B46E5">
        <w:rPr>
          <w:rFonts w:ascii="Times New Roman" w:eastAsia="Times New Roman" w:hAnsi="Times New Roman"/>
          <w:sz w:val="24"/>
          <w:szCs w:val="24"/>
        </w:rPr>
        <w:br/>
        <w:t xml:space="preserve"> с введением ФГОС ДО.</w:t>
      </w:r>
    </w:p>
    <w:p w:rsidR="00C918BC" w:rsidRDefault="0015387D" w:rsidP="003C606C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Особое внимание  при подготовке к новому учебному году,  обращено на следу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>ю</w:t>
      </w:r>
      <w:r w:rsidRPr="0015387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щие мероприятия: 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развитие материально-технической базы ДОУ; 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состояние земельного участка, закрепленного за ДОУ;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подготовку  к отопительному сезону и мероприятий по энергосбережению; 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обеспечение пожарной безопасности; обеспечение охраны и антитеррор</w:t>
      </w: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стической защиты; 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медицинское обслуживание в ДОУ; 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питание обучающихся ДОУ;</w:t>
      </w:r>
    </w:p>
    <w:p w:rsidR="00C918BC" w:rsidRPr="00C918BC" w:rsidRDefault="0015387D" w:rsidP="00C918BC">
      <w:pPr>
        <w:pStyle w:val="a8"/>
        <w:numPr>
          <w:ilvl w:val="0"/>
          <w:numId w:val="33"/>
        </w:numPr>
        <w:tabs>
          <w:tab w:val="left" w:pos="426"/>
          <w:tab w:val="left" w:pos="709"/>
        </w:tabs>
        <w:spacing w:after="0"/>
        <w:rPr>
          <w:rFonts w:ascii="Georgia" w:hAnsi="Georgia"/>
          <w:shd w:val="clear" w:color="auto" w:fill="FFFFFF"/>
        </w:rPr>
      </w:pPr>
      <w:r w:rsidRPr="00C918B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нормы освещенности групповых и дополнительных помещений ДОУ;</w:t>
      </w:r>
    </w:p>
    <w:p w:rsidR="0015387D" w:rsidRDefault="0015387D" w:rsidP="00C918BC">
      <w:pPr>
        <w:tabs>
          <w:tab w:val="left" w:pos="426"/>
          <w:tab w:val="left" w:pos="709"/>
        </w:tabs>
        <w:spacing w:after="0"/>
        <w:ind w:firstLine="709"/>
        <w:rPr>
          <w:rFonts w:ascii="Georgia" w:eastAsia="Calibri" w:hAnsi="Georgia"/>
          <w:shd w:val="clear" w:color="auto" w:fill="FFFFFF"/>
        </w:rPr>
      </w:pPr>
      <w:r w:rsidRPr="00C918BC">
        <w:rPr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Подводя итоги своего выступления</w:t>
      </w:r>
      <w:r w:rsidR="00C918BC">
        <w:rPr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18BC">
        <w:rPr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18BC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Людмила Викторовна</w:t>
      </w:r>
      <w:r w:rsidR="00C918BC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918BC">
        <w:rPr>
          <w:rFonts w:ascii="Georgia" w:eastAsia="Calibri" w:hAnsi="Georgia"/>
          <w:shd w:val="clear" w:color="auto" w:fill="FFFFFF"/>
        </w:rPr>
        <w:t>выразила слова благ</w:t>
      </w:r>
      <w:r w:rsidRPr="00C918BC">
        <w:rPr>
          <w:rFonts w:ascii="Georgia" w:eastAsia="Calibri" w:hAnsi="Georgia"/>
          <w:shd w:val="clear" w:color="auto" w:fill="FFFFFF"/>
        </w:rPr>
        <w:t>о</w:t>
      </w:r>
      <w:r w:rsidRPr="00C918BC">
        <w:rPr>
          <w:rFonts w:ascii="Georgia" w:eastAsia="Calibri" w:hAnsi="Georgia"/>
          <w:shd w:val="clear" w:color="auto" w:fill="FFFFFF"/>
        </w:rPr>
        <w:t>дарности всем сотрудникам детского сада за подготовку к новому учебному году.</w:t>
      </w:r>
    </w:p>
    <w:p w:rsidR="002B46E5" w:rsidRPr="00C918BC" w:rsidRDefault="002B46E5" w:rsidP="00C918BC">
      <w:pPr>
        <w:tabs>
          <w:tab w:val="left" w:pos="426"/>
          <w:tab w:val="left" w:pos="709"/>
        </w:tabs>
        <w:spacing w:after="0"/>
        <w:ind w:firstLine="709"/>
        <w:rPr>
          <w:rFonts w:ascii="Georgia" w:eastAsia="Calibri" w:hAnsi="Georgia"/>
          <w:shd w:val="clear" w:color="auto" w:fill="FFFFFF"/>
        </w:rPr>
      </w:pPr>
    </w:p>
    <w:p w:rsidR="0015387D" w:rsidRPr="00305A2A" w:rsidRDefault="0015387D" w:rsidP="0015387D">
      <w:pPr>
        <w:spacing w:after="0"/>
        <w:ind w:firstLine="360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</w:pPr>
      <w:r w:rsidRPr="00305A2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Выступили:</w:t>
      </w:r>
    </w:p>
    <w:p w:rsidR="0015387D" w:rsidRDefault="00C918BC" w:rsidP="003C606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 Ю.П. Лакиза,</w:t>
      </w:r>
      <w:r w:rsidR="0015387D" w:rsidRPr="0015387D"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 xml:space="preserve"> </w:t>
      </w:r>
      <w:r w:rsidR="0015387D" w:rsidRPr="00C91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которая  предложила  готовность  дошкольного учр</w:t>
      </w:r>
      <w:r w:rsidR="003C60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15387D" w:rsidRPr="00C91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ждения к новому учебному году считать удовлетворительной.</w:t>
      </w:r>
      <w:r w:rsidR="0015387D" w:rsidRPr="00153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05A2A" w:rsidRDefault="00305A2A" w:rsidP="00305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2A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305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5A2A" w:rsidRDefault="00305A2A" w:rsidP="00305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2A">
        <w:rPr>
          <w:rFonts w:ascii="Times New Roman" w:eastAsia="Times New Roman" w:hAnsi="Times New Roman" w:cs="Times New Roman"/>
          <w:sz w:val="24"/>
          <w:szCs w:val="24"/>
        </w:rPr>
        <w:t>Работу по подготовке дошкольного учреждения к учебному году  признать удовлетв</w:t>
      </w:r>
      <w:r w:rsidRPr="00305A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5A2A">
        <w:rPr>
          <w:rFonts w:ascii="Times New Roman" w:eastAsia="Times New Roman" w:hAnsi="Times New Roman" w:cs="Times New Roman"/>
          <w:sz w:val="24"/>
          <w:szCs w:val="24"/>
        </w:rPr>
        <w:t>рительной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494" w:rsidRDefault="00726494" w:rsidP="00305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B6" w:rsidRPr="007D39B6" w:rsidRDefault="007D39B6" w:rsidP="007D39B6">
      <w:pPr>
        <w:tabs>
          <w:tab w:val="left" w:pos="0"/>
          <w:tab w:val="left" w:pos="708"/>
          <w:tab w:val="left" w:pos="1416"/>
          <w:tab w:val="left" w:pos="2124"/>
          <w:tab w:val="left" w:pos="4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704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 слушали старшего воспитателя </w:t>
      </w:r>
      <w:r w:rsidRPr="007D39B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Демченко Т.И.,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которая рассказала о реализации ДОУ по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ставленных на летний период 2018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 года задач.</w:t>
      </w:r>
      <w:r w:rsidRPr="007D39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Татьяна Ивановна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отметила, что воспитание здорового ребенка – приоритетная, наиглавнейшая задача дошкольной педагогики. Одним из путей решения этой проблемы является орган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зация работы по воспитанию дошкольников в летний период. Все виды деятельности б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ли перенесены на воздух. Каждому виду отводится место и время в распорядке дня.</w:t>
      </w:r>
    </w:p>
    <w:p w:rsidR="007D39B6" w:rsidRP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летней оздоровительной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 проведена воспитател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образовательная работа с воспитанниками. Осуществлять социальное просвещение родителей по вопросам воспитания и оздоровления детей в летний период;</w:t>
      </w:r>
    </w:p>
    <w:p w:rsidR="007D39B6" w:rsidRP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Педагоги активно привлекали родителей к участию в организации воспитательного процесса.</w:t>
      </w:r>
    </w:p>
    <w:p w:rsidR="007D39B6" w:rsidRP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Старшим воспитателям проведены организационные мероприятия:</w:t>
      </w:r>
    </w:p>
    <w:p w:rsidR="007D39B6" w:rsidRP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- инструктажи по ОЖЗ детей в летний оздоровительный период, педагоги были ознакомление с нормативно-правовыми документами и методическим обеспечением ле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ней оздоровительной работы;</w:t>
      </w:r>
    </w:p>
    <w:p w:rsidR="007D39B6" w:rsidRP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-  методическая работа, которая включает в себя: тематические консультации пед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гогов, выставки литературы, в  результате которой у педагогов повысился уровень пр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фессионального мастерства.</w:t>
      </w:r>
    </w:p>
    <w:p w:rsid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Были созданы условия для самостоятельной двигательной деятельности детей на игровых участках. Подготовлен выносной материал для игровой, познавательной и тво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ческой деятельности детей. </w:t>
      </w:r>
    </w:p>
    <w:p w:rsid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Разработанное тематическое планирование, в котором каждая неделя месяца пр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ходила под своим названием и включала в себя определённое количество тематических дней. Это разнообразило пребывание детей в ДОУ и вызвало интерес, доставило особую радость. </w:t>
      </w:r>
    </w:p>
    <w:p w:rsid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летом было отведено поисково-исследовательской деятельности детей.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Ребята учились задавать вопросы (Какой песок легче – сухой или мокрый; Что т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нет в воде – камень, песок или дерево, с помощью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гога находить на них ответы.)</w:t>
      </w:r>
    </w:p>
    <w:p w:rsidR="004E5643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Даная форма работы позволила сформировать у детей отчётливые знания, умения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и навыки об окружающем мире. Дети участвовали в подвижных и хороводных играх, з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даниях. Педагоги для детей создали такую психологическую атмосферу, в которой ка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дый ребёнок чувствовал себя свободно, естественно, радостно и непринуждённо и каждый летний день был насыщен двигательной деятельностью на открытом воздухе, что спосо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ствовало реализации оздоровительных, образовательных и воспитательных задач. </w:t>
      </w:r>
    </w:p>
    <w:p w:rsidR="004E5643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работа ДОУ в летний период была нацелена не на оттачивание техники выполнения тех или иных упражнений, а на воспитание полож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тельных эмоций, высокую двигательную активность детей, свободное и непринуждённое взаимопонимание. Дети получили возможность проявить большую активность, самосто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тельность и инициативу в действиях. </w:t>
      </w:r>
    </w:p>
    <w:p w:rsidR="004E5643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Проведены ряд профилактических и оздоровительных мероприятий на свежем во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духе по закаливанию детей: утренняя, бодрящая гимнастики, игры с водой, солнечные ванны, направленные на повышение выносливости организма, его сопротивляемости 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lastRenderedPageBreak/>
        <w:t>вредным влияниям, усовершенствование его умения быстро и целесообразно приспос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биться к различным переменам в условиях жизни. </w:t>
      </w:r>
    </w:p>
    <w:p w:rsidR="007D39B6" w:rsidRPr="007D39B6" w:rsidRDefault="007D39B6" w:rsidP="007D39B6">
      <w:pPr>
        <w:tabs>
          <w:tab w:val="left" w:pos="0"/>
        </w:tabs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На протяжении всего летнего периода родители являлись самыми активными участниками наших ме</w:t>
      </w:r>
      <w:r w:rsidR="004E5643">
        <w:rPr>
          <w:rFonts w:ascii="Times New Roman" w:eastAsia="Times New Roman" w:hAnsi="Times New Roman" w:cs="Times New Roman"/>
          <w:sz w:val="24"/>
          <w:szCs w:val="24"/>
        </w:rPr>
        <w:t>роприятий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>: помогали в организации праздников и досугов.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проведённой летней оздоровительной работы у детей: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• Повысились функциональные возможности организма;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• Снизилась заболеваемость;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• Дети получили новые знания, повысился их интерес к окружающему миру, тво</w:t>
      </w: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честву, познанию;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• Развился интерес к природе, проявились положительные эмоциональные отнош</w:t>
      </w: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ния, желание беречь её и заботиться о ней;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B6">
        <w:rPr>
          <w:rFonts w:ascii="Times New Roman" w:eastAsia="Calibri" w:hAnsi="Times New Roman" w:cs="Times New Roman"/>
          <w:sz w:val="24"/>
          <w:szCs w:val="24"/>
          <w:lang w:eastAsia="en-US"/>
        </w:rPr>
        <w:t>• Повысился интерес и желание заниматься физкультурой и спортом.</w:t>
      </w:r>
    </w:p>
    <w:p w:rsidR="007D39B6" w:rsidRPr="007D39B6" w:rsidRDefault="007D39B6" w:rsidP="007D39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Решили: </w:t>
      </w:r>
    </w:p>
    <w:p w:rsidR="007D39B6" w:rsidRDefault="007D39B6" w:rsidP="007D3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6">
        <w:rPr>
          <w:rFonts w:ascii="Times New Roman" w:eastAsia="Times New Roman" w:hAnsi="Times New Roman" w:cs="Times New Roman"/>
          <w:sz w:val="24"/>
          <w:szCs w:val="24"/>
        </w:rPr>
        <w:t>Работу в летний период считать проведенной</w:t>
      </w:r>
      <w:r w:rsidR="00471024">
        <w:rPr>
          <w:rFonts w:ascii="Times New Roman" w:eastAsia="Times New Roman" w:hAnsi="Times New Roman" w:cs="Times New Roman"/>
          <w:sz w:val="24"/>
          <w:szCs w:val="24"/>
        </w:rPr>
        <w:t xml:space="preserve"> на хорошем уровне. Поставленные</w:t>
      </w:r>
      <w:r w:rsidRPr="007D39B6">
        <w:rPr>
          <w:rFonts w:ascii="Times New Roman" w:eastAsia="Times New Roman" w:hAnsi="Times New Roman" w:cs="Times New Roman"/>
          <w:sz w:val="24"/>
          <w:szCs w:val="24"/>
        </w:rPr>
        <w:t xml:space="preserve"> перед педагогическим коллективом задачи решены в удовлетворительном объеме.</w:t>
      </w:r>
    </w:p>
    <w:p w:rsidR="00471024" w:rsidRPr="00471024" w:rsidRDefault="00471024" w:rsidP="007D3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1024" w:rsidRPr="00C274C8" w:rsidRDefault="00471024" w:rsidP="00471024">
      <w:pPr>
        <w:pStyle w:val="a8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274C8">
        <w:rPr>
          <w:rFonts w:ascii="Times New Roman" w:eastAsia="Times New Roman" w:hAnsi="Times New Roman"/>
          <w:b/>
          <w:i/>
          <w:sz w:val="24"/>
          <w:szCs w:val="24"/>
        </w:rPr>
        <w:t>Ин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терактивная игра «Воспитатель, </w:t>
      </w:r>
      <w:r w:rsidRPr="00C274C8">
        <w:rPr>
          <w:rFonts w:ascii="Times New Roman" w:eastAsia="Times New Roman" w:hAnsi="Times New Roman"/>
          <w:b/>
          <w:i/>
          <w:sz w:val="24"/>
          <w:szCs w:val="24"/>
        </w:rPr>
        <w:t>какой он?»</w:t>
      </w:r>
    </w:p>
    <w:p w:rsidR="00471024" w:rsidRPr="00C274C8" w:rsidRDefault="00471024" w:rsidP="00471024">
      <w:pPr>
        <w:spacing w:after="0" w:line="240" w:lineRule="auto"/>
        <w:ind w:left="142" w:firstLine="127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1024" w:rsidRPr="00C274C8" w:rsidRDefault="00471024" w:rsidP="0047102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4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Материалы и оборудование:</w:t>
      </w:r>
      <w:r w:rsidRPr="00C274C8">
        <w:rPr>
          <w:rFonts w:ascii="Times New Roman" w:eastAsia="Times New Roman" w:hAnsi="Times New Roman" w:cs="Times New Roman"/>
          <w:sz w:val="24"/>
          <w:szCs w:val="24"/>
        </w:rPr>
        <w:t xml:space="preserve"> карандаши или ручки для всех присутствующих, листочки с буквами (разрезанное на отдельные буквы слово «Воспитатель») </w:t>
      </w:r>
    </w:p>
    <w:p w:rsidR="00471024" w:rsidRPr="00C274C8" w:rsidRDefault="00471024" w:rsidP="0047102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24" w:rsidRPr="00C274C8" w:rsidRDefault="00471024" w:rsidP="0047102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4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  <w:r w:rsidRPr="00C274C8">
        <w:rPr>
          <w:rFonts w:ascii="Times New Roman" w:eastAsia="Times New Roman" w:hAnsi="Times New Roman" w:cs="Times New Roman"/>
          <w:sz w:val="24"/>
          <w:szCs w:val="24"/>
        </w:rPr>
        <w:t xml:space="preserve"> Повысить самооценку педагогов, мотивацию к труду. </w:t>
      </w:r>
    </w:p>
    <w:p w:rsidR="00471024" w:rsidRPr="00C274C8" w:rsidRDefault="00471024" w:rsidP="0047102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4C8">
        <w:rPr>
          <w:rFonts w:ascii="Times New Roman" w:eastAsia="Times New Roman" w:hAnsi="Times New Roman" w:cs="Times New Roman"/>
          <w:sz w:val="24"/>
          <w:szCs w:val="24"/>
        </w:rPr>
        <w:t>Все участники получают листок бумаги и ручку и записывают все определения к слову «Воспитатель» на заданную букву, например, «В» - воспитанный, вежливый, «О» - обр</w:t>
      </w:r>
      <w:r w:rsidRPr="00C274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74C8">
        <w:rPr>
          <w:rFonts w:ascii="Times New Roman" w:eastAsia="Times New Roman" w:hAnsi="Times New Roman" w:cs="Times New Roman"/>
          <w:sz w:val="24"/>
          <w:szCs w:val="24"/>
        </w:rPr>
        <w:t>зованный, общительный и т. д. Затем поочередно зачитывают все свои определения.</w:t>
      </w:r>
    </w:p>
    <w:p w:rsidR="00471024" w:rsidRDefault="00471024" w:rsidP="007D3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EA1" w:rsidRPr="007D39B6" w:rsidRDefault="00071EA1" w:rsidP="007D39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18BC" w:rsidRDefault="00122B04" w:rsidP="00451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3. </w:t>
      </w:r>
      <w:r w:rsidR="004518BC" w:rsidRPr="00451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По второму вопросу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Демченко Т.И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ознакомила педаг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гический коллектив с годовым планом воспитательно – образовательной и администр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тивно – хозяйственной работы М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на 201</w:t>
      </w:r>
      <w:r w:rsidR="00C60E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 – 2019 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год, озвучила поставле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4518BC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ные годовые задачи. </w:t>
      </w:r>
    </w:p>
    <w:p w:rsidR="00C60E23" w:rsidRPr="00C274C8" w:rsidRDefault="00C60E23" w:rsidP="00C60E2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274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Годовые задачи на 2018-2019 учебный год</w:t>
      </w:r>
    </w:p>
    <w:p w:rsidR="00C60E23" w:rsidRPr="00C274C8" w:rsidRDefault="00C60E23" w:rsidP="00C60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60E23" w:rsidRPr="00C274C8" w:rsidRDefault="00C60E23" w:rsidP="00C60E23">
      <w:pPr>
        <w:numPr>
          <w:ilvl w:val="0"/>
          <w:numId w:val="36"/>
        </w:numPr>
        <w:autoSpaceDE w:val="0"/>
        <w:autoSpaceDN w:val="0"/>
        <w:adjustRightInd w:val="0"/>
        <w:spacing w:before="150" w:after="0" w:line="240" w:lineRule="auto"/>
        <w:ind w:left="1077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74C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Создание условий для воспитания гражданственности и развития патри</w:t>
      </w:r>
      <w:r w:rsidRPr="00C274C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</w:t>
      </w:r>
      <w:r w:rsidRPr="00C274C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тического потенциала детей дошкольного возраста через построение ц</w:t>
      </w:r>
      <w:r w:rsidRPr="00C274C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е</w:t>
      </w:r>
      <w:r w:rsidRPr="00C274C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лостного педагогического процесса.</w:t>
      </w:r>
    </w:p>
    <w:p w:rsidR="00C60E23" w:rsidRPr="00C274C8" w:rsidRDefault="00C60E23" w:rsidP="00C60E23">
      <w:pPr>
        <w:autoSpaceDE w:val="0"/>
        <w:autoSpaceDN w:val="0"/>
        <w:adjustRightInd w:val="0"/>
        <w:spacing w:before="150" w:after="0"/>
        <w:ind w:left="107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0E23" w:rsidRPr="00C274C8" w:rsidRDefault="00C60E23" w:rsidP="00C60E2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  <w:lang w:eastAsia="en-US"/>
        </w:rPr>
      </w:pPr>
      <w:r w:rsidRPr="00C274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Повышение профессионального мастерства педагогических кадров, орие</w:t>
      </w:r>
      <w:r w:rsidRPr="00C274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</w:t>
      </w:r>
      <w:r w:rsidRPr="00C274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тированных на применение новых педагогических и информационных технологий с целью совершенствования образовательной работы по реч</w:t>
      </w:r>
      <w:r w:rsidRPr="00C274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</w:t>
      </w:r>
      <w:r w:rsidRPr="00C274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вому развитию дошкольников.</w:t>
      </w:r>
    </w:p>
    <w:p w:rsidR="00C60E23" w:rsidRPr="00C274C8" w:rsidRDefault="00C60E23" w:rsidP="00C60E23">
      <w:pPr>
        <w:autoSpaceDE w:val="0"/>
        <w:autoSpaceDN w:val="0"/>
        <w:adjustRightInd w:val="0"/>
        <w:spacing w:before="150" w:after="0"/>
        <w:ind w:left="107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0E23" w:rsidRPr="00471024" w:rsidRDefault="00C60E23" w:rsidP="00C60E23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1024">
        <w:rPr>
          <w:rFonts w:ascii="Times New Roman" w:hAnsi="Times New Roman"/>
          <w:b/>
          <w:sz w:val="24"/>
          <w:szCs w:val="24"/>
        </w:rPr>
        <w:t>Оптимизация взаимодействия с родителями посредством изменения поз</w:t>
      </w:r>
      <w:r w:rsidRPr="00471024">
        <w:rPr>
          <w:rFonts w:ascii="Times New Roman" w:hAnsi="Times New Roman"/>
          <w:b/>
          <w:sz w:val="24"/>
          <w:szCs w:val="24"/>
        </w:rPr>
        <w:t>и</w:t>
      </w:r>
      <w:r w:rsidRPr="00471024">
        <w:rPr>
          <w:rFonts w:ascii="Times New Roman" w:hAnsi="Times New Roman"/>
          <w:b/>
          <w:sz w:val="24"/>
          <w:szCs w:val="24"/>
        </w:rPr>
        <w:t>ции родителей «сторонние наблюдатели» в позицию «активные участн</w:t>
      </w:r>
      <w:r w:rsidRPr="00471024">
        <w:rPr>
          <w:rFonts w:ascii="Times New Roman" w:hAnsi="Times New Roman"/>
          <w:b/>
          <w:sz w:val="24"/>
          <w:szCs w:val="24"/>
        </w:rPr>
        <w:t>и</w:t>
      </w:r>
      <w:r w:rsidRPr="00471024">
        <w:rPr>
          <w:rFonts w:ascii="Times New Roman" w:hAnsi="Times New Roman"/>
          <w:b/>
          <w:sz w:val="24"/>
          <w:szCs w:val="24"/>
        </w:rPr>
        <w:t>ки» педагогического процесса.</w:t>
      </w:r>
    </w:p>
    <w:p w:rsidR="00C60E23" w:rsidRPr="004518BC" w:rsidRDefault="00C60E23" w:rsidP="00451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18BC" w:rsidRDefault="004518BC" w:rsidP="00451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Далее педагоги совместно обсудили темы педсоветов, семинаров, темы работы с родителями </w:t>
      </w:r>
      <w:r w:rsidRPr="004518B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(родительских собраний, консультаций и других проводимых совместных м</w:t>
      </w:r>
      <w:r w:rsidRPr="004518B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</w:t>
      </w:r>
      <w:r w:rsidRPr="004518B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роприятий),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темы по самообразованию воспитателей и специалистов, план работы с дет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ми-инвалидами, план физкультурно-оздоровительной работы в ДОУ.</w:t>
      </w:r>
    </w:p>
    <w:p w:rsidR="00436914" w:rsidRPr="00436914" w:rsidRDefault="00436914" w:rsidP="002702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26494" w:rsidRPr="00726494" w:rsidRDefault="00726494" w:rsidP="002702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6494">
        <w:rPr>
          <w:rFonts w:ascii="Times New Roman" w:eastAsia="Times New Roman" w:hAnsi="Times New Roman" w:cs="Times New Roman"/>
          <w:b/>
          <w:i/>
          <w:sz w:val="24"/>
          <w:szCs w:val="24"/>
        </w:rPr>
        <w:t>В обсуждении приняли участие:</w:t>
      </w:r>
    </w:p>
    <w:p w:rsidR="00726494" w:rsidRPr="00726494" w:rsidRDefault="00726494" w:rsidP="0027023E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26494" w:rsidRPr="00726494" w:rsidRDefault="00726494" w:rsidP="002702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Петрина Н.Н.</w:t>
      </w:r>
      <w:r w:rsidRPr="0072649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</w:p>
    <w:p w:rsidR="00726494" w:rsidRPr="00726494" w:rsidRDefault="00726494" w:rsidP="0027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94">
        <w:rPr>
          <w:rFonts w:ascii="Times New Roman" w:eastAsia="Times New Roman" w:hAnsi="Times New Roman" w:cs="Times New Roman"/>
          <w:sz w:val="24"/>
          <w:szCs w:val="24"/>
        </w:rPr>
        <w:t>Отметила важность годовых задач, актуальность тем, в связи с введением ФГОС ДО, ра</w:t>
      </w:r>
      <w:r w:rsidRPr="0072649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6494">
        <w:rPr>
          <w:rFonts w:ascii="Times New Roman" w:eastAsia="Times New Roman" w:hAnsi="Times New Roman" w:cs="Times New Roman"/>
          <w:sz w:val="24"/>
          <w:szCs w:val="24"/>
        </w:rPr>
        <w:t>нообразие форм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494" w:rsidRPr="00726494" w:rsidRDefault="00726494" w:rsidP="002702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Цыбань О.П.</w:t>
      </w:r>
    </w:p>
    <w:p w:rsidR="00726494" w:rsidRPr="00726494" w:rsidRDefault="00726494" w:rsidP="00270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94">
        <w:rPr>
          <w:rFonts w:ascii="Times New Roman" w:eastAsia="Times New Roman" w:hAnsi="Times New Roman" w:cs="Times New Roman"/>
          <w:sz w:val="24"/>
          <w:szCs w:val="24"/>
        </w:rPr>
        <w:t>Сказала, что годовые задачи плана актуальны, план насыщен и разнообразен, рекоменд</w:t>
      </w:r>
      <w:r w:rsidRPr="00726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6494">
        <w:rPr>
          <w:rFonts w:ascii="Times New Roman" w:eastAsia="Times New Roman" w:hAnsi="Times New Roman" w:cs="Times New Roman"/>
          <w:sz w:val="24"/>
          <w:szCs w:val="24"/>
        </w:rPr>
        <w:t>вала принять к исполнению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8BC" w:rsidRPr="004518BC" w:rsidRDefault="004518BC" w:rsidP="00D41E2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4518BC" w:rsidRPr="004518BC" w:rsidRDefault="004518BC" w:rsidP="004518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518BC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4518B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4518BC" w:rsidRPr="004518BC" w:rsidRDefault="004518BC" w:rsidP="00451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Единогласно принять годовой план воспитательно – образовательной и админ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стративно – хозяйственной работы </w:t>
      </w:r>
      <w:r w:rsidR="00C60E23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МБ</w:t>
      </w:r>
      <w:r w:rsidR="00C60E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60E23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 w:rsidR="00C60E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2018 – 2019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год  </w:t>
      </w:r>
    </w:p>
    <w:p w:rsidR="00645B6C" w:rsidRDefault="00471024" w:rsidP="00305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601" w:rsidRPr="00600601" w:rsidRDefault="0007043D" w:rsidP="00270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4. По четвертому</w:t>
      </w:r>
      <w:r w:rsidRPr="00451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вопросу</w:t>
      </w:r>
      <w:r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старший воспитатель 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Демченко Т.И</w:t>
      </w:r>
      <w:r w:rsidR="009B41A7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познакомила п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дагогический коллектив с режимом пребывания детей в ДОУ, реализацией основных о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разовательных областей в детской деятельности, календарным графиком и учебным пл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ном, расписанием непосредственно образовательной деятельности на новый учебный год. </w:t>
      </w:r>
    </w:p>
    <w:p w:rsidR="00600601" w:rsidRPr="00600601" w:rsidRDefault="00600601" w:rsidP="00270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Старший воспитатель проинформировала педагогов ДОУ о том, что календарный график составлен с учётом знаменательных дат, принятых в Российской Федерации,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 учебный план разработан с учётом требований «Основной общеобразовательной пр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граммы</w:t>
      </w:r>
      <w:r w:rsidRPr="00600601">
        <w:rPr>
          <w:rFonts w:ascii="Calibri" w:eastAsia="Times New Roman" w:hAnsi="Calibri" w:cs="Times New Roman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 образования</w:t>
      </w:r>
      <w:r w:rsidRPr="00600601">
        <w:rPr>
          <w:rFonts w:ascii="Calibri" w:eastAsia="Times New Roman" w:hAnsi="Calibri" w:cs="Times New Roman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 рождения до школы», под редакцией Н.Е. Вераксы, Т</w:t>
      </w:r>
      <w:r w:rsidR="00436914">
        <w:rPr>
          <w:rFonts w:ascii="Times New Roman" w:eastAsia="Times New Roman" w:hAnsi="Times New Roman" w:cs="Times New Roman"/>
          <w:sz w:val="24"/>
          <w:szCs w:val="24"/>
          <w:lang w:eastAsia="en-US"/>
        </w:rPr>
        <w:t>.С. Комаровой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, М.А. Васильевой</w:t>
      </w:r>
      <w:r w:rsidRPr="00600601">
        <w:rPr>
          <w:rFonts w:ascii="Calibri" w:eastAsia="Times New Roman" w:hAnsi="Calibri" w:cs="Times New Roman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– для общеобразовательных групп ДОУ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00601" w:rsidRPr="00436914" w:rsidRDefault="00600601" w:rsidP="00270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600601" w:rsidRPr="0027023E" w:rsidRDefault="00600601" w:rsidP="002702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7023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Решили: </w:t>
      </w:r>
    </w:p>
    <w:p w:rsidR="0027023E" w:rsidRDefault="0027023E" w:rsidP="00270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02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календарный график, учебный план, расписание непосредственно образ</w:t>
      </w:r>
      <w:r w:rsidRPr="0027023E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27023E">
        <w:rPr>
          <w:rFonts w:ascii="Times New Roman" w:eastAsia="Times New Roman" w:hAnsi="Times New Roman" w:cs="Times New Roman"/>
          <w:sz w:val="24"/>
          <w:szCs w:val="24"/>
          <w:lang w:eastAsia="en-US"/>
        </w:rPr>
        <w:t>вательной деятельности. Осуществлять деятельность согласно установленному режиму пребывания детей в ДОУ.</w:t>
      </w:r>
    </w:p>
    <w:p w:rsidR="006F702C" w:rsidRPr="00436914" w:rsidRDefault="006F702C" w:rsidP="006F702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F702C" w:rsidRPr="00ED0652" w:rsidRDefault="006F702C" w:rsidP="00270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5. По пятому </w:t>
      </w:r>
      <w:r w:rsidR="0007043D" w:rsidRPr="00451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вопросу</w:t>
      </w:r>
      <w:r w:rsidR="0007043D" w:rsidRPr="004518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043D" w:rsidRPr="0007043D">
        <w:rPr>
          <w:rFonts w:ascii="Times New Roman" w:eastAsia="Times New Roman" w:hAnsi="Times New Roman" w:cs="Times New Roman"/>
          <w:sz w:val="24"/>
          <w:szCs w:val="24"/>
        </w:rPr>
        <w:t>выступила</w:t>
      </w:r>
      <w:r w:rsidRPr="00ED0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D0652">
        <w:rPr>
          <w:rFonts w:ascii="Times New Roman" w:eastAsia="Times New Roman" w:hAnsi="Times New Roman" w:cs="Times New Roman"/>
          <w:sz w:val="24"/>
          <w:szCs w:val="24"/>
        </w:rPr>
        <w:t>заведующая Людмила Викторовна.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>Она рассказала об обеспечении безопасности жизни и деятельности детей и рабо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 xml:space="preserve">ников ДОУ в здании и на прилегающей территории. 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>В целях создания безопасных условий функционирования учреждения в рамках м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 xml:space="preserve">сячников безопасности проводятся мероприятия по отработке действий во время пожара, ЧС, при угрозе террористического характера. 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>Одним из важных вопросов является организация пожарной безопасности. Ко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троль мероприятий данного направления в ДОУ осуществляется постоянно. Не менее 2-х раз в год в ДОУ проводятся учебно-тренировочные эвакуации для отработки действий в случае пожара воспитанников и персонала, продумана система вывода детей в другие зд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 xml:space="preserve">ния в зимнее время. 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>В ДОУ в полном объеме имеются первичные средства пожаротушения. Активно ведется работа по профилактике дорожного травматизма. С начала учебного года прох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дит традиционный месячник безопасности на дорогах.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 xml:space="preserve"> В каждой группе есть уголок безопасности движения, где в течение учебного года проводятся различные мероприятия (конкурсы, викторины и т.п.) с целью формирования 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lastRenderedPageBreak/>
        <w:t>у дошкольников безопасного поведения на дороге, снижения количества ДТП. Большое внимание уделяется организации работы по охране труда: сформирован пакет нормати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но-правовых документов, проводится обучение и проверка знаний требований охраны труда работников, инструктажи с персоналом, недели охраны труда.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 xml:space="preserve"> В ДОУ осуществляется выполнение законодательных и иных нормативных прав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вых актов по охране труда. Все работники учреждения в соответствии с Программой пр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изводственного контроля прошли медицинский осмотр и гигиеническую аттестацию.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Старший воспитатель </w:t>
      </w:r>
      <w:r w:rsidRPr="006F702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Демченко Т.И</w:t>
      </w:r>
      <w:r w:rsidRPr="006F702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 xml:space="preserve"> попросила воспитателей всех возрастных групп провести до 15.09.2018 г. родительские собрания и включить в план консультации на тему безопасности поведения детей на дорогах, пожарной безопасности и причин травматизма во время учебно-воспитательного процесса.</w:t>
      </w:r>
    </w:p>
    <w:p w:rsidR="006F702C" w:rsidRPr="006F702C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Решили: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br/>
        <w:t>Продолжать работу в ДОУ по обеспечению безопасности жизни и деятельности детей и работников ДОУ.</w:t>
      </w:r>
    </w:p>
    <w:p w:rsidR="006F702C" w:rsidRPr="0027023E" w:rsidRDefault="006F702C" w:rsidP="006F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2C">
        <w:rPr>
          <w:rFonts w:ascii="Times New Roman" w:eastAsia="Times New Roman" w:hAnsi="Times New Roman" w:cs="Times New Roman"/>
          <w:sz w:val="24"/>
          <w:szCs w:val="24"/>
        </w:rPr>
        <w:t>Запланировать до 25.09.2018</w:t>
      </w:r>
      <w:r w:rsidR="0043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02C">
        <w:rPr>
          <w:rFonts w:ascii="Times New Roman" w:eastAsia="Times New Roman" w:hAnsi="Times New Roman" w:cs="Times New Roman"/>
          <w:sz w:val="24"/>
          <w:szCs w:val="24"/>
        </w:rPr>
        <w:t>г. родительские собрания и включить в план темы консультации по безопасности поведения детей на дорогах, пожарной безопасности и причин травматизма во время учебно-воспитательного процесса.</w:t>
      </w:r>
    </w:p>
    <w:p w:rsidR="00600601" w:rsidRPr="00600601" w:rsidRDefault="00600601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0601" w:rsidRPr="00600601" w:rsidRDefault="0007043D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600601" w:rsidRPr="006006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По шестому</w:t>
      </w:r>
      <w:r w:rsidR="00600601" w:rsidRPr="00600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вопросу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слушали </w:t>
      </w:r>
      <w:r w:rsidR="00F351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заведующую Черницкую Л.В.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которая прои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формировала о том, что необходимо пересмотреть комплексно – тематическое планиров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ние.</w:t>
      </w:r>
    </w:p>
    <w:p w:rsidR="0007043D" w:rsidRDefault="00AC33D0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Людмила Викторовна</w:t>
      </w:r>
      <w:r w:rsidR="00F3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вынесла на согласование рабочие программы воспитателей и специалистов ДОУ, отметила, что рабочие программы разработаны в соответствии с о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новными положениями основной общеобразовательной программы ДОУ, данное соотве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ствие отражается во всех компонентах рабочей программы, но необходимо пополнить приложения к Рабочим Программам (конспектами занятий, подвижными, дидактическ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ми, сюжетно – ролевыми</w:t>
      </w:r>
      <w:r w:rsidR="0007043D">
        <w:rPr>
          <w:rFonts w:ascii="Times New Roman" w:eastAsia="Times New Roman" w:hAnsi="Times New Roman" w:cs="Times New Roman"/>
          <w:sz w:val="24"/>
          <w:szCs w:val="24"/>
        </w:rPr>
        <w:t xml:space="preserve"> играми, развлечениями и т.д.) </w:t>
      </w:r>
    </w:p>
    <w:p w:rsidR="002871B3" w:rsidRDefault="00600601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обсуждении совместной и самостоятельной детской деятельности </w:t>
      </w:r>
      <w:r w:rsidR="00AC33D0">
        <w:rPr>
          <w:rFonts w:ascii="Times New Roman" w:eastAsia="Times New Roman" w:hAnsi="Times New Roman" w:cs="Times New Roman"/>
          <w:sz w:val="24"/>
          <w:szCs w:val="24"/>
        </w:rPr>
        <w:t xml:space="preserve">Людмила Викторовна </w:t>
      </w:r>
      <w:r w:rsidR="00AC33D0" w:rsidRPr="00600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обратила внимание на составление перспективного и календарного планир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вания.  Перспективное планирование составляется на месяц вперёд, календарное планир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r w:rsidR="00563538">
        <w:rPr>
          <w:rFonts w:ascii="Times New Roman" w:eastAsia="Times New Roman" w:hAnsi="Times New Roman" w:cs="Times New Roman"/>
          <w:sz w:val="24"/>
          <w:szCs w:val="24"/>
          <w:lang w:eastAsia="en-US"/>
        </w:rPr>
        <w:t>ние составляется педагого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м, пришедшим во вторую смену, на день вперёд. 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Работа, о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раженная в плане, должна вестись в системе, охватывать разные стороны деятельности воспитателя.</w:t>
      </w:r>
    </w:p>
    <w:p w:rsidR="00600601" w:rsidRPr="00600601" w:rsidRDefault="00600601" w:rsidP="0028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 В режиме дня каждой возрастной группы предусматривается проведение двух пр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гулок: утренней и вечерней (не считая утреннего приёма детей на воздухе). При планир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вании индивидуальной работы с детьми воспитатель указывает конкретно имена тех д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тей, с кем будет заниматься и цель.</w:t>
      </w:r>
      <w:r w:rsidRPr="00600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84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601" w:rsidRPr="00600601" w:rsidRDefault="00184E8A" w:rsidP="000704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Демченко </w:t>
      </w:r>
      <w:r w:rsidR="00563538">
        <w:rPr>
          <w:rFonts w:ascii="Times New Roman" w:eastAsia="Times New Roman" w:hAnsi="Times New Roman" w:cs="Times New Roman"/>
          <w:sz w:val="24"/>
          <w:szCs w:val="24"/>
        </w:rPr>
        <w:t xml:space="preserve">Татьяна Ивановна </w:t>
      </w:r>
      <w:r>
        <w:rPr>
          <w:rFonts w:ascii="Times New Roman" w:eastAsia="Times New Roman" w:hAnsi="Times New Roman" w:cs="Times New Roman"/>
          <w:sz w:val="24"/>
          <w:szCs w:val="24"/>
        </w:rPr>
        <w:t>выступила</w:t>
      </w:r>
      <w:r w:rsidR="00563538" w:rsidRPr="00600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600601" w:rsidRPr="006006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 по планированию и развивающей предметно – пространственной среде: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планировании НОД прописывать цели, триаду задач (образовательная, воспитательная, развивающая).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Учитывать принцип интеграции ОО.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Учитывать преемственность образовательных задач на каждом этапе (от з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дач усвоения к задачам применения в знакомых и новых условиях).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планах прописывать работу в уголках активности (книжный, изо, фи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культурный, природы и др.).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Еженедельно планировать хозяйственно – бытовой труд и труд в природе.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планировании учитывать режим двигательной активности детей д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 возраста.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вторую половину дня планировать игры - развлечения, викторины, дос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ги и т.д.</w:t>
      </w:r>
    </w:p>
    <w:p w:rsidR="00600601" w:rsidRPr="00600601" w:rsidRDefault="00600601" w:rsidP="00B619DA">
      <w:pPr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 всех групп организуют зарядку после сна. Но вместе с тем, хот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лось бы заострить внимание педагогов групп на то, что выход на прогулку должен соответствовать требованиям СанПин, непосредственно проводить на свежем воздухе физкультурные занятия и подвижные игры, а не сидеть воспитателям на лавочке. Расписание занятий у всех имеется. НОД проводить согласно распис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нию занятий.</w:t>
      </w:r>
    </w:p>
    <w:p w:rsidR="00600601" w:rsidRPr="00600601" w:rsidRDefault="00600601" w:rsidP="00B619DA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</w:tabs>
        <w:spacing w:after="0"/>
        <w:ind w:left="851" w:firstLine="283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организации НОД использовать разнообразные формы организации д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тей, адекватные возрасту.</w:t>
      </w:r>
    </w:p>
    <w:p w:rsidR="00600601" w:rsidRPr="00600601" w:rsidRDefault="00600601" w:rsidP="00B619DA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</w:tabs>
        <w:spacing w:after="0"/>
        <w:ind w:left="851" w:firstLine="283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Программные образовательные задачи 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предусматривать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только в со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600601" w:rsidRPr="00600601" w:rsidRDefault="00600601" w:rsidP="00B619DA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</w:tabs>
        <w:spacing w:after="0"/>
        <w:ind w:left="851" w:firstLine="283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Создавая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развивающую предметно-пространственную среду любой возрас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ной группы в ДОУ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, необходимо учитывать психологические основы констру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тивного взаимодействия участников воспитательно-образовательного процесса, дизайн</w:t>
      </w:r>
      <w:r w:rsidR="00184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 эргономику современной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среды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дошкольного учреждения, и психолог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ческие особенности возрастной 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группы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, на которую нацелена данная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среда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Pr="00600601">
        <w:rPr>
          <w:rFonts w:ascii="Calibri" w:eastAsia="Times New Roman" w:hAnsi="Calibri" w:cs="Times New Roman"/>
          <w:shd w:val="clear" w:color="auto" w:fill="FFFFFF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д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ним словом,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развивающая предметно-пространственная среда должна быть 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нас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ы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щенной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разнообразной 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</w:rPr>
        <w:t>соответствовать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 возрастным особенностям и содерж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нию программы</w:t>
      </w:r>
      <w:r w:rsidR="00184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601" w:rsidRPr="00B619DA" w:rsidRDefault="00600601" w:rsidP="00B619DA">
      <w:pPr>
        <w:tabs>
          <w:tab w:val="left" w:pos="567"/>
          <w:tab w:val="left" w:pos="1418"/>
        </w:tabs>
        <w:spacing w:after="0"/>
        <w:ind w:firstLine="28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n-US"/>
        </w:rPr>
      </w:pPr>
    </w:p>
    <w:p w:rsidR="00600601" w:rsidRPr="00184E8A" w:rsidRDefault="00600601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84E8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Решили:  </w:t>
      </w:r>
    </w:p>
    <w:p w:rsidR="00600601" w:rsidRPr="00600601" w:rsidRDefault="00600601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рабочие программы воспитателей и специалистов.</w:t>
      </w:r>
    </w:p>
    <w:p w:rsidR="00600601" w:rsidRPr="00600601" w:rsidRDefault="00600601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Пополнить приложения к Рабочим Программам (конспектами занятий, подвижн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ми, дидактическими, сюжетно – ролевыми играми, развлечениями и т.д.).</w:t>
      </w:r>
    </w:p>
    <w:p w:rsidR="00600601" w:rsidRPr="00600601" w:rsidRDefault="00600601" w:rsidP="00070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Развивающую предметно – пространственную среду создавать с учётом требований ФГОС.</w:t>
      </w:r>
    </w:p>
    <w:p w:rsidR="00600601" w:rsidRPr="00600601" w:rsidRDefault="00600601" w:rsidP="00B61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алгоритм составления перспективно</w:t>
      </w:r>
      <w:r w:rsidR="00B619DA">
        <w:rPr>
          <w:rFonts w:ascii="Times New Roman" w:eastAsia="Times New Roman" w:hAnsi="Times New Roman" w:cs="Times New Roman"/>
          <w:sz w:val="24"/>
          <w:szCs w:val="24"/>
          <w:lang w:eastAsia="en-US"/>
        </w:rPr>
        <w:t>го и календарного планирования.</w:t>
      </w:r>
    </w:p>
    <w:p w:rsidR="00600601" w:rsidRPr="00600601" w:rsidRDefault="00600601" w:rsidP="0060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0601" w:rsidRPr="00600601" w:rsidRDefault="001351EB" w:rsidP="00135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600601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По седьмому вопросу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 xml:space="preserve"> Людмила Викторовна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предложила оставить без изменений приня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>тую в 2016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году номенклатуру дел восп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>итателей и специалистов.  Она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довела до сведения присутствующим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за качественное ведение и своевременное оформление методической документации отвечает 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>старший воспитатель Демченко Т.И.</w:t>
      </w:r>
    </w:p>
    <w:p w:rsidR="00600601" w:rsidRPr="00600601" w:rsidRDefault="0012713C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Людмила Викторовна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предупредила всех педагогов ДОУ о том, что на родител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ских собраниях и во время индивидуальных бесед и консультаций оговаривать с родителя только вопросы, касающиеся воспитательно – образовательного процесса. </w:t>
      </w:r>
    </w:p>
    <w:p w:rsidR="00600601" w:rsidRPr="00B619DA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600601" w:rsidRPr="00600601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51EB">
        <w:rPr>
          <w:rFonts w:ascii="Times New Roman" w:eastAsia="Times New Roman" w:hAnsi="Times New Roman" w:cs="Times New Roman"/>
          <w:b/>
          <w:i/>
          <w:sz w:val="24"/>
          <w:szCs w:val="24"/>
        </w:rPr>
        <w:t>Выступила</w:t>
      </w:r>
      <w:r w:rsidRPr="00B619D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61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13C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старший воспитатель 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 xml:space="preserve">Татьяна Ивановна </w:t>
      </w:r>
      <w:r w:rsidR="0012713C" w:rsidRPr="00600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с призывом к педагогам: </w:t>
      </w:r>
    </w:p>
    <w:p w:rsidR="00600601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Стремиться к выполнению главной задачи – созданию благоприятного климата для воспитания и образования детей, регулярно информировать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родителей о жизни гру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Pr="006006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пы»</w:t>
      </w: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Предложила 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принять тематику родительских собраний и общих родительских с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13C">
        <w:rPr>
          <w:rFonts w:ascii="Times New Roman" w:eastAsia="Times New Roman" w:hAnsi="Times New Roman" w:cs="Times New Roman"/>
          <w:sz w:val="24"/>
          <w:szCs w:val="24"/>
        </w:rPr>
        <w:t xml:space="preserve">ний, </w:t>
      </w:r>
      <w:r w:rsidR="001351EB">
        <w:rPr>
          <w:rFonts w:ascii="Times New Roman" w:eastAsia="Times New Roman" w:hAnsi="Times New Roman" w:cs="Times New Roman"/>
          <w:sz w:val="24"/>
          <w:szCs w:val="24"/>
        </w:rPr>
        <w:t>запланированную на 2018 – 2019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согласно годовому плану.</w:t>
      </w:r>
    </w:p>
    <w:p w:rsidR="001351EB" w:rsidRPr="001351EB" w:rsidRDefault="001351EB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600601" w:rsidRPr="00600601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Решили:  </w:t>
      </w:r>
    </w:p>
    <w:p w:rsidR="00600601" w:rsidRPr="00600601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Оставить 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изменений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принятую</w:t>
      </w:r>
      <w:r w:rsidR="00AC33D0"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номенклатуру дел. </w:t>
      </w:r>
    </w:p>
    <w:p w:rsidR="00600601" w:rsidRPr="00600601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качественное ведение методической документации отвечает </w:t>
      </w:r>
      <w:r w:rsidR="00AC33D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старший воспит</w:t>
      </w:r>
      <w:r w:rsidR="00AC33D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AC33D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 Демченко Т.И.</w:t>
      </w:r>
    </w:p>
    <w:p w:rsidR="00600601" w:rsidRPr="001351EB" w:rsidRDefault="00600601" w:rsidP="001351EB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ринять тематику родительских собраний и общих родительских собраний, запл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>ниро</w:t>
      </w:r>
      <w:r w:rsidR="001351EB">
        <w:rPr>
          <w:rFonts w:ascii="Times New Roman" w:eastAsia="Times New Roman" w:hAnsi="Times New Roman" w:cs="Times New Roman"/>
          <w:sz w:val="24"/>
          <w:szCs w:val="24"/>
        </w:rPr>
        <w:t>ванную на 2018 – 2019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согласно годовому плану.</w:t>
      </w:r>
    </w:p>
    <w:p w:rsidR="00600601" w:rsidRPr="00600601" w:rsidRDefault="00600601" w:rsidP="0060060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US"/>
        </w:rPr>
      </w:pPr>
    </w:p>
    <w:p w:rsidR="00600601" w:rsidRPr="0042639A" w:rsidRDefault="0042639A" w:rsidP="0042639A">
      <w:pPr>
        <w:pStyle w:val="a8"/>
        <w:numPr>
          <w:ilvl w:val="0"/>
          <w:numId w:val="3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2639A">
        <w:rPr>
          <w:rFonts w:ascii="Times New Roman" w:eastAsia="Times New Roman" w:hAnsi="Times New Roman"/>
          <w:b/>
          <w:i/>
          <w:kern w:val="36"/>
          <w:sz w:val="24"/>
          <w:szCs w:val="24"/>
        </w:rPr>
        <w:t>Выступила</w:t>
      </w:r>
      <w:r w:rsidR="00AC33D0" w:rsidRPr="0042639A">
        <w:rPr>
          <w:rFonts w:ascii="Times New Roman" w:eastAsia="Times New Roman" w:hAnsi="Times New Roman"/>
          <w:kern w:val="36"/>
          <w:sz w:val="24"/>
          <w:szCs w:val="24"/>
        </w:rPr>
        <w:t xml:space="preserve"> воспитатель Петрина Н.Н.</w:t>
      </w:r>
      <w:r w:rsidR="00600601" w:rsidRPr="0042639A">
        <w:rPr>
          <w:rFonts w:ascii="Times New Roman" w:eastAsia="Times New Roman" w:hAnsi="Times New Roman"/>
          <w:kern w:val="36"/>
          <w:sz w:val="24"/>
          <w:szCs w:val="24"/>
        </w:rPr>
        <w:t xml:space="preserve"> по охране труда</w:t>
      </w:r>
      <w:r w:rsidR="00AC33D0" w:rsidRPr="0042639A">
        <w:rPr>
          <w:rFonts w:ascii="Times New Roman" w:eastAsia="Times New Roman" w:hAnsi="Times New Roman"/>
          <w:kern w:val="36"/>
          <w:sz w:val="24"/>
          <w:szCs w:val="24"/>
        </w:rPr>
        <w:t xml:space="preserve">, </w:t>
      </w:r>
      <w:r w:rsidR="00600601" w:rsidRPr="0042639A">
        <w:rPr>
          <w:rFonts w:ascii="Times New Roman" w:eastAsia="Times New Roman" w:hAnsi="Times New Roman"/>
          <w:kern w:val="36"/>
          <w:sz w:val="24"/>
          <w:szCs w:val="24"/>
        </w:rPr>
        <w:t xml:space="preserve">которая провела </w:t>
      </w:r>
      <w:r w:rsidR="00600601" w:rsidRPr="0042639A">
        <w:rPr>
          <w:rFonts w:ascii="Times New Roman" w:eastAsia="Times New Roman" w:hAnsi="Times New Roman"/>
          <w:sz w:val="24"/>
          <w:szCs w:val="24"/>
        </w:rPr>
        <w:t>и</w:t>
      </w:r>
      <w:r w:rsidR="00600601" w:rsidRPr="0042639A">
        <w:rPr>
          <w:rFonts w:ascii="Times New Roman" w:eastAsia="Times New Roman" w:hAnsi="Times New Roman"/>
          <w:sz w:val="24"/>
          <w:szCs w:val="24"/>
        </w:rPr>
        <w:t>н</w:t>
      </w:r>
      <w:r w:rsidR="00600601" w:rsidRPr="0042639A">
        <w:rPr>
          <w:rFonts w:ascii="Times New Roman" w:eastAsia="Times New Roman" w:hAnsi="Times New Roman"/>
          <w:sz w:val="24"/>
          <w:szCs w:val="24"/>
        </w:rPr>
        <w:t xml:space="preserve">структаж сотрудников ДОУ по соблюдению правил ТБ и ОТ, пожарной безопасности и антитеррористической безопасности ознакомила членов коллектива с соответствующими локальными актами: 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охране жизни </w:t>
      </w:r>
      <w:r w:rsidR="0042639A">
        <w:rPr>
          <w:rFonts w:ascii="Times New Roman" w:eastAsia="Times New Roman" w:hAnsi="Times New Roman" w:cs="Times New Roman"/>
          <w:sz w:val="24"/>
          <w:szCs w:val="24"/>
          <w:lang w:eastAsia="en-US"/>
        </w:rPr>
        <w:t>и здоровья воспитанников на 2018 - 2019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год»;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охране труда (ОТ) и соблюдении правил техники безопасности (ТБ) в ДОУ на </w:t>
      </w:r>
      <w:r w:rsidR="0042639A">
        <w:rPr>
          <w:rFonts w:ascii="Times New Roman" w:eastAsia="Times New Roman" w:hAnsi="Times New Roman" w:cs="Times New Roman"/>
          <w:sz w:val="24"/>
          <w:szCs w:val="24"/>
          <w:lang w:eastAsia="en-US"/>
        </w:rPr>
        <w:t>2018 - 2019</w:t>
      </w:r>
      <w:r w:rsidR="00AC33D0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год»;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 организации административно-общественного контроля за состоянием охраны труда (ОТ)»;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подготовке и проведении тренировки по гражданской обороне»;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утверждении добровольной пожарной дружины (ДПД) на </w:t>
      </w:r>
      <w:r w:rsidR="0042639A">
        <w:rPr>
          <w:rFonts w:ascii="Times New Roman" w:eastAsia="Times New Roman" w:hAnsi="Times New Roman" w:cs="Times New Roman"/>
          <w:sz w:val="24"/>
          <w:szCs w:val="24"/>
          <w:lang w:eastAsia="en-US"/>
        </w:rPr>
        <w:t>2018 - 2019</w:t>
      </w:r>
      <w:r w:rsidR="0021165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год»; 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назначении ответственных лиц за пожарную безопасность в ДОУ на </w:t>
      </w:r>
      <w:r w:rsidR="0042639A">
        <w:rPr>
          <w:rFonts w:ascii="Times New Roman" w:eastAsia="Times New Roman" w:hAnsi="Times New Roman" w:cs="Times New Roman"/>
          <w:sz w:val="24"/>
          <w:szCs w:val="24"/>
          <w:lang w:eastAsia="en-US"/>
        </w:rPr>
        <w:t>2018 - 2019</w:t>
      </w:r>
      <w:r w:rsidR="0021165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год»;</w:t>
      </w:r>
    </w:p>
    <w:p w:rsidR="00600601" w:rsidRPr="00600601" w:rsidRDefault="00600601" w:rsidP="0042639A">
      <w:pPr>
        <w:numPr>
          <w:ilvl w:val="0"/>
          <w:numId w:val="27"/>
        </w:num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усилении мер по обеспечению безопасных условий деятельности ДОУ при подготовке к началу </w:t>
      </w:r>
      <w:r w:rsidR="0042639A">
        <w:rPr>
          <w:rFonts w:ascii="Times New Roman" w:eastAsia="Times New Roman" w:hAnsi="Times New Roman" w:cs="Times New Roman"/>
          <w:sz w:val="24"/>
          <w:szCs w:val="24"/>
          <w:lang w:eastAsia="en-US"/>
        </w:rPr>
        <w:t>2018 - 2019</w:t>
      </w:r>
      <w:r w:rsidR="0021165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 года»;</w:t>
      </w:r>
    </w:p>
    <w:p w:rsidR="00600601" w:rsidRPr="00FA2FC2" w:rsidRDefault="00FA2FC2" w:rsidP="00FA2FC2">
      <w:pPr>
        <w:shd w:val="clear" w:color="auto" w:fill="FFFFFF"/>
        <w:tabs>
          <w:tab w:val="left" w:pos="1560"/>
        </w:tabs>
        <w:spacing w:after="0"/>
        <w:ind w:left="993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00601" w:rsidRPr="00FA2FC2" w:rsidRDefault="00600601" w:rsidP="00FA2FC2">
      <w:pPr>
        <w:shd w:val="clear" w:color="auto" w:fill="FFFFFF"/>
        <w:tabs>
          <w:tab w:val="left" w:pos="156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FA2FC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Решили:  </w:t>
      </w:r>
    </w:p>
    <w:p w:rsidR="00600601" w:rsidRPr="00600601" w:rsidRDefault="00600601" w:rsidP="00FA2FC2">
      <w:pPr>
        <w:shd w:val="clear" w:color="auto" w:fill="FFFFFF"/>
        <w:tabs>
          <w:tab w:val="left" w:pos="156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совершенствования организации работы по охране жизни и здоровья во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питанников во время нахождения их в дошкольном учреждении и на территории ДОУ, а также в соблюдении правил ТБ и ОТ, пожарной безопасности всем сотрудникам ДОУ неукоснительно соблюдать вышеуказанные локальные акты и инструкции; приказы и и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структажи подписать. </w:t>
      </w:r>
    </w:p>
    <w:p w:rsidR="00600601" w:rsidRPr="001C7C4C" w:rsidRDefault="00600601" w:rsidP="001C7C4C">
      <w:pPr>
        <w:shd w:val="clear" w:color="auto" w:fill="FFFFFF"/>
        <w:tabs>
          <w:tab w:val="left" w:pos="156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Воспитателям работу по охране жизни и здоровья воспитанников во время нахо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ж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дения их в дошкольном учреждении, на территории ДОУ и за её пределами отображать в планировании и доводить до сведения </w:t>
      </w:r>
      <w:r w:rsidR="00211651"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родителей,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на родительских собраниях, так и в индивидуальном порядке.</w:t>
      </w:r>
    </w:p>
    <w:p w:rsidR="007D3A69" w:rsidRPr="00B619DA" w:rsidRDefault="007D3A69" w:rsidP="004C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C6D59" w:rsidRPr="004C6D59" w:rsidRDefault="007D3A69" w:rsidP="004C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</w:t>
      </w:r>
      <w:r w:rsidR="004C6D59" w:rsidRPr="004C6D59">
        <w:rPr>
          <w:rFonts w:ascii="Times New Roman" w:eastAsia="Times New Roman" w:hAnsi="Times New Roman" w:cs="Times New Roman"/>
          <w:b/>
          <w:i/>
          <w:sz w:val="24"/>
          <w:szCs w:val="24"/>
        </w:rPr>
        <w:t>Разное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D3A69" w:rsidRPr="001C7C4C" w:rsidRDefault="004C6D59" w:rsidP="001C7C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D59">
        <w:rPr>
          <w:rFonts w:ascii="Calibri" w:eastAsia="Times New Roman" w:hAnsi="Calibri" w:cs="Times New Roman"/>
        </w:rPr>
        <w:br/>
      </w:r>
      <w:r w:rsidR="007D3A6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9</w:t>
      </w:r>
      <w:r w:rsidRPr="004C6D5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="007D3A69" w:rsidRPr="007D3A6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Деловую игру</w:t>
      </w:r>
      <w:r w:rsidR="007D3A69" w:rsidRPr="006006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 педагогами ДОУ </w:t>
      </w:r>
      <w:r w:rsidR="007D3A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D3A69" w:rsidRPr="006006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провела </w:t>
      </w:r>
      <w:r w:rsidR="007D3A69" w:rsidRPr="0060060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старший воспитатель </w:t>
      </w:r>
      <w:r w:rsidR="001C7C4C">
        <w:rPr>
          <w:rFonts w:ascii="Times New Roman" w:eastAsia="Times New Roman" w:hAnsi="Times New Roman" w:cs="Times New Roman"/>
          <w:kern w:val="36"/>
          <w:sz w:val="24"/>
          <w:szCs w:val="24"/>
        </w:rPr>
        <w:t>Демченко Т.И.</w:t>
      </w:r>
    </w:p>
    <w:p w:rsidR="007D3A69" w:rsidRPr="00B619DA" w:rsidRDefault="007D3A6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D3A69" w:rsidRPr="007D3A69" w:rsidRDefault="004C6D59" w:rsidP="007D3A69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7D3A69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Притча о кофе</w:t>
      </w:r>
    </w:p>
    <w:p w:rsidR="007D3A6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Пришел однажды к мудрецу уставший человек и сказал: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У меня такая тяжелая жизнь, такие трудности и проблемы, я все время плыву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 течения, но у меня нет больше сил сопротивляться. Что мне делать? </w:t>
      </w:r>
    </w:p>
    <w:p w:rsidR="007D3A6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Вместо ответа мудрец поставил на огонь три одинаковые кастрюли с водой. В о</w:t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 бросил морковь, в другую положил яйцо, в третью насыпал размолотые зерна кофе.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Через некоторое время он вынул из воды морковь и яйцо и налил в чашку кофе. </w:t>
      </w:r>
    </w:p>
    <w:p w:rsidR="007D3A6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Что изменилось? — спросил он.</w:t>
      </w:r>
    </w:p>
    <w:p w:rsidR="007D3A6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Морковь и яйцо сварились, а зерна кофе растворились в воде, — ответил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уставший человек.</w:t>
      </w:r>
    </w:p>
    <w:p w:rsidR="007D3A6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Нет, это лишь поверхностный взгляд на вещи. Посмотри, твердая морковь,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побывав в кипятке, стала мягкой и податливой. Хрупкое и жидкое яйцо стало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твердым. Внешне они не изменились. Они лишь изменили свою структуру под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воздействием одинаковых неблагоприятных обстоятельств — кипятка. Так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люди — сильные внешне могут расклеиться и сдаться там, где хрупкие и нежные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лишь затвердеют и окрепнут… </w:t>
      </w:r>
    </w:p>
    <w:p w:rsidR="007D3A6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А кофе?</w:t>
      </w:r>
    </w:p>
    <w:p w:rsidR="004C6D59" w:rsidRPr="004C6D5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О! Это самое интересное! Зерна кофе полностью растворились в новой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враждебной среде и изменили ее — превратили в великолепный ароматный напиток.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особые люди, которые не изменяются в силу обстоятельств — они изменяют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сами обстоятельства и превращают их в нечто новое и прекрасное, извлекая пользу 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br/>
      </w:r>
      <w:r w:rsidRPr="004C6D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знания из ситуации. </w:t>
      </w:r>
    </w:p>
    <w:p w:rsidR="004C6D59" w:rsidRPr="004C6D5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D3A69" w:rsidRDefault="004C6D59" w:rsidP="007D3A69">
      <w:pPr>
        <w:pStyle w:val="a8"/>
        <w:numPr>
          <w:ilvl w:val="0"/>
          <w:numId w:val="37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D3A69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Упражнение на сплочение «Непослушные шарики»</w:t>
      </w:r>
      <w:r w:rsidRPr="007D3A69">
        <w:rPr>
          <w:rFonts w:ascii="Times New Roman" w:eastAsia="Times New Roman" w:hAnsi="Times New Roman"/>
          <w:sz w:val="24"/>
          <w:szCs w:val="24"/>
        </w:rPr>
        <w:br/>
      </w:r>
    </w:p>
    <w:p w:rsidR="004C6D59" w:rsidRPr="007D3A69" w:rsidRDefault="004C6D59" w:rsidP="007D3A69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D3A69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Инструкция:</w:t>
      </w:r>
      <w:r w:rsidRPr="007D3A6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Встаньте в круг и возьмитесь за руки. Я буду бросать в круг воздушные ш</w:t>
      </w:r>
      <w:r w:rsidRPr="007D3A69">
        <w:rPr>
          <w:rFonts w:ascii="Times New Roman" w:eastAsia="Times New Roman" w:hAnsi="Times New Roman"/>
          <w:sz w:val="24"/>
          <w:szCs w:val="24"/>
          <w:shd w:val="clear" w:color="auto" w:fill="FFFFFF"/>
        </w:rPr>
        <w:t>а</w:t>
      </w:r>
      <w:r w:rsidRPr="007D3A69">
        <w:rPr>
          <w:rFonts w:ascii="Times New Roman" w:eastAsia="Times New Roman" w:hAnsi="Times New Roman"/>
          <w:sz w:val="24"/>
          <w:szCs w:val="24"/>
          <w:shd w:val="clear" w:color="auto" w:fill="FFFFFF"/>
        </w:rPr>
        <w:t>рики. Ваша задача — не дать шарикам упасть или </w:t>
      </w:r>
      <w:r w:rsidRPr="007D3A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A69">
        <w:rPr>
          <w:rFonts w:ascii="Times New Roman" w:eastAsia="Times New Roman" w:hAnsi="Times New Roman"/>
          <w:sz w:val="24"/>
          <w:szCs w:val="24"/>
          <w:shd w:val="clear" w:color="auto" w:fill="FFFFFF"/>
        </w:rPr>
        <w:t>вылететь из круга. При этом нельзя расцеплять руки. После упражнения педагоги возвращаются на свои места.</w:t>
      </w:r>
      <w:r w:rsidRPr="007D3A69">
        <w:rPr>
          <w:rFonts w:ascii="Times New Roman" w:eastAsia="Times New Roman" w:hAnsi="Times New Roman"/>
          <w:sz w:val="24"/>
          <w:szCs w:val="24"/>
        </w:rPr>
        <w:br/>
      </w:r>
    </w:p>
    <w:p w:rsidR="004C6D59" w:rsidRDefault="004C6D59" w:rsidP="007D3A69">
      <w:pPr>
        <w:pStyle w:val="a8"/>
        <w:numPr>
          <w:ilvl w:val="0"/>
          <w:numId w:val="37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7D3A69">
        <w:rPr>
          <w:rFonts w:ascii="Times New Roman" w:eastAsia="Times New Roman" w:hAnsi="Times New Roman"/>
          <w:b/>
          <w:i/>
          <w:sz w:val="24"/>
          <w:szCs w:val="24"/>
        </w:rPr>
        <w:t>Экспресс – диагностика «Березка летом»</w:t>
      </w:r>
    </w:p>
    <w:p w:rsidR="007D3A69" w:rsidRPr="007D3A69" w:rsidRDefault="007D3A69" w:rsidP="007D3A69">
      <w:pPr>
        <w:pStyle w:val="a8"/>
        <w:spacing w:after="0"/>
        <w:ind w:left="780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4C6D59" w:rsidRPr="004C6D5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t xml:space="preserve"> получить ответ на вопрос «Гото</w:t>
      </w:r>
      <w:r w:rsidR="007D3A69">
        <w:rPr>
          <w:rFonts w:ascii="Times New Roman" w:eastAsia="Times New Roman" w:hAnsi="Times New Roman" w:cs="Times New Roman"/>
          <w:sz w:val="24"/>
          <w:szCs w:val="24"/>
        </w:rPr>
        <w:t>вы вы ли вы  к сотрудничеству?»</w:t>
      </w:r>
    </w:p>
    <w:p w:rsidR="004C6D59" w:rsidRPr="004C6D5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Материал: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t xml:space="preserve"> на листе ватмана нарисован ствол березки с  ветками; желтые бума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t xml:space="preserve">ные листочки </w:t>
      </w:r>
      <w:r w:rsidRPr="004C6D59">
        <w:rPr>
          <w:rFonts w:ascii="Times New Roman" w:eastAsia="Times New Roman" w:hAnsi="Times New Roman" w:cs="Times New Roman"/>
          <w:i/>
          <w:sz w:val="24"/>
          <w:szCs w:val="24"/>
        </w:rPr>
        <w:t>(по количеству участников);</w:t>
      </w:r>
      <w:r w:rsidRPr="004C6D59">
        <w:rPr>
          <w:rFonts w:ascii="Times New Roman" w:eastAsia="Times New Roman" w:hAnsi="Times New Roman" w:cs="Times New Roman"/>
          <w:sz w:val="24"/>
          <w:szCs w:val="24"/>
        </w:rPr>
        <w:t xml:space="preserve"> клей или кусочки двустороннего скотча. На стене прикрепляется ватман, рядом на столе  лежат листочки. </w:t>
      </w:r>
    </w:p>
    <w:p w:rsidR="004C6D59" w:rsidRPr="004C6D5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</w:rPr>
        <w:t xml:space="preserve"> Если вы готовы к сотрудничеству в новом учебном году, если ваш ответ «да», то приклейте   листок  к любой ветке, если ответ «нет» - то  к подножию  березки.  </w:t>
      </w:r>
    </w:p>
    <w:p w:rsidR="004C6D59" w:rsidRPr="004C6D59" w:rsidRDefault="004C6D59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sz w:val="24"/>
          <w:szCs w:val="24"/>
        </w:rPr>
        <w:t>Результат виден сразу и всем. Осенняя березка  имеет либо пышную  крону, либо богатый  ковер у подножия</w:t>
      </w:r>
      <w:r w:rsidRPr="004C6D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A76DBB" w:rsidRDefault="004C6D59" w:rsidP="00B61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6D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искренне надеюсь, что сегодняшний педсовет,  принес хоть дольку радости в ваши сердца и оставил там приятный след. Я всем Вам желаю творческих успехов и здоровья, ведь его всегда не хватает! </w:t>
      </w:r>
    </w:p>
    <w:p w:rsidR="00A76DBB" w:rsidRDefault="00A76DBB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19DA" w:rsidRDefault="00B619DA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19DA" w:rsidRDefault="00B619DA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19DA" w:rsidRDefault="00B619DA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19DA" w:rsidRDefault="00B619DA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19DA" w:rsidRDefault="00B619DA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19DA" w:rsidRDefault="00B619DA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6DBB" w:rsidRPr="00A76DBB" w:rsidRDefault="001C7C4C" w:rsidP="001C7C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Председатель </w:t>
      </w:r>
      <w:r w:rsidR="00A76DBB"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Черницкая  Л.В.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76DBB"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предложила к рассмотр</w:t>
      </w:r>
      <w:r w:rsidR="00A76DBB"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76DBB"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нию Решение педагогического совета.</w:t>
      </w:r>
    </w:p>
    <w:p w:rsidR="00A76DBB" w:rsidRPr="00A76DBB" w:rsidRDefault="00A76DBB" w:rsidP="001C7C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DBB" w:rsidRPr="00A76DBB" w:rsidRDefault="00A76DBB" w:rsidP="001C7C4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6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РЕШЕНИЕ:</w:t>
      </w:r>
    </w:p>
    <w:p w:rsidR="001C7C4C" w:rsidRDefault="001C7C4C" w:rsidP="001C7C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1C7C4C" w:rsidRPr="001C7C4C" w:rsidRDefault="00A76DBB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Готовность групп дошкольного учреждения к новому учебному году считать уд</w:t>
      </w: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влетворительной. Развивающая среда подобрана соответственно возрасту, эстет</w:t>
      </w: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ческим нормам, требованиям СанПиН.</w:t>
      </w:r>
    </w:p>
    <w:p w:rsidR="001C7C4C" w:rsidRPr="001C7C4C" w:rsidRDefault="00A76DBB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 Считать итоги работы в летний оздоровительный период удовлетворительными.</w:t>
      </w:r>
    </w:p>
    <w:p w:rsidR="001C7C4C" w:rsidRPr="001C7C4C" w:rsidRDefault="00A76DBB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hAnsi="Times New Roman"/>
          <w:sz w:val="24"/>
          <w:szCs w:val="24"/>
          <w:shd w:val="clear" w:color="auto" w:fill="FFFFFF"/>
        </w:rPr>
        <w:t>Утвердить годовой план воспитательно</w:t>
      </w:r>
      <w:r w:rsidR="001C7C4C">
        <w:rPr>
          <w:rFonts w:ascii="Times New Roman" w:hAnsi="Times New Roman"/>
          <w:sz w:val="24"/>
          <w:szCs w:val="24"/>
          <w:shd w:val="clear" w:color="auto" w:fill="FFFFFF"/>
        </w:rPr>
        <w:t xml:space="preserve"> - образовательной работы на 2018/2019</w:t>
      </w:r>
      <w:r w:rsidRPr="001C7C4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год.</w:t>
      </w:r>
    </w:p>
    <w:p w:rsidR="001C7C4C" w:rsidRDefault="00A76DBB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hAnsi="Times New Roman"/>
          <w:sz w:val="24"/>
          <w:szCs w:val="24"/>
        </w:rPr>
        <w:t>В целях  внедрения ФГОС в воспитательно – образовательный процесс  обновл</w:t>
      </w:r>
      <w:r w:rsidRPr="001C7C4C">
        <w:rPr>
          <w:rFonts w:ascii="Times New Roman" w:hAnsi="Times New Roman"/>
          <w:sz w:val="24"/>
          <w:szCs w:val="24"/>
        </w:rPr>
        <w:t>е</w:t>
      </w:r>
      <w:r w:rsidRPr="001C7C4C">
        <w:rPr>
          <w:rFonts w:ascii="Times New Roman" w:hAnsi="Times New Roman"/>
          <w:sz w:val="24"/>
          <w:szCs w:val="24"/>
        </w:rPr>
        <w:t>ния системы дошкольного образования и достижения оптимального развития во</w:t>
      </w:r>
      <w:r w:rsidRPr="001C7C4C">
        <w:rPr>
          <w:rFonts w:ascii="Times New Roman" w:hAnsi="Times New Roman"/>
          <w:sz w:val="24"/>
          <w:szCs w:val="24"/>
        </w:rPr>
        <w:t>с</w:t>
      </w:r>
      <w:r w:rsidRPr="001C7C4C">
        <w:rPr>
          <w:rFonts w:ascii="Times New Roman" w:hAnsi="Times New Roman"/>
          <w:sz w:val="24"/>
          <w:szCs w:val="24"/>
        </w:rPr>
        <w:t>питанников утвердить рабочие программы педагогов на новый учебный год.</w:t>
      </w:r>
    </w:p>
    <w:p w:rsidR="001C7C4C" w:rsidRPr="001C7C4C" w:rsidRDefault="001C7C4C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eastAsia="Times New Roman" w:hAnsi="Times New Roman"/>
          <w:sz w:val="24"/>
          <w:szCs w:val="24"/>
        </w:rPr>
        <w:t>Принять расписание НОД на 2018-2019 учебный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7C4C" w:rsidRPr="001C7C4C" w:rsidRDefault="001C7C4C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eastAsia="Times New Roman" w:hAnsi="Times New Roman"/>
          <w:sz w:val="24"/>
          <w:szCs w:val="24"/>
        </w:rPr>
        <w:t>Принять  учебный план на 2018-2019 учебный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7C4C" w:rsidRPr="001C7C4C" w:rsidRDefault="001C7C4C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eastAsia="Times New Roman" w:hAnsi="Times New Roman"/>
          <w:sz w:val="24"/>
          <w:szCs w:val="24"/>
        </w:rPr>
        <w:t>Принять календарный учебный график на 2018-2019 учебный год</w:t>
      </w:r>
    </w:p>
    <w:p w:rsidR="001C7C4C" w:rsidRPr="001C7C4C" w:rsidRDefault="001C7C4C" w:rsidP="001C7C4C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7C4C">
        <w:rPr>
          <w:rFonts w:ascii="Times New Roman" w:eastAsia="Times New Roman" w:hAnsi="Times New Roman"/>
          <w:sz w:val="24"/>
          <w:szCs w:val="24"/>
        </w:rPr>
        <w:t>Принять режим дня на 2018-2019 учебный год</w:t>
      </w:r>
      <w:r w:rsidR="005100A6">
        <w:rPr>
          <w:rFonts w:ascii="Times New Roman" w:eastAsia="Times New Roman" w:hAnsi="Times New Roman"/>
          <w:sz w:val="24"/>
          <w:szCs w:val="24"/>
        </w:rPr>
        <w:t>.</w:t>
      </w:r>
    </w:p>
    <w:p w:rsidR="00A76DBB" w:rsidRPr="00A76DBB" w:rsidRDefault="00A76DBB" w:rsidP="001C7C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0601" w:rsidRPr="00294A3B" w:rsidRDefault="00A76DBB" w:rsidP="00294A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приняты единогласно.</w:t>
      </w:r>
    </w:p>
    <w:p w:rsidR="00600601" w:rsidRPr="00600601" w:rsidRDefault="00600601" w:rsidP="00600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0601" w:rsidRPr="00600601" w:rsidRDefault="00600601" w:rsidP="00600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A011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r w:rsidR="00A011B2">
        <w:rPr>
          <w:rFonts w:ascii="Times New Roman" w:eastAsia="Times New Roman" w:hAnsi="Times New Roman" w:cs="Times New Roman"/>
          <w:sz w:val="24"/>
          <w:szCs w:val="24"/>
        </w:rPr>
        <w:t>_____________________ Л.В. Черницкая</w:t>
      </w:r>
      <w:r w:rsidRPr="00600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600601" w:rsidRPr="00600601" w:rsidRDefault="00600601" w:rsidP="00600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A011B2" w:rsidP="00600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_______________________Т.И. Демченко</w:t>
      </w:r>
    </w:p>
    <w:p w:rsidR="00600601" w:rsidRPr="00600601" w:rsidRDefault="00600601" w:rsidP="00600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294A3B" w:rsidP="00600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95911C" wp14:editId="79ECD482">
            <wp:extent cx="5686425" cy="3048000"/>
            <wp:effectExtent l="0" t="0" r="9525" b="0"/>
            <wp:docPr id="2" name="Рисунок 2" descr="C:\Users\LV\Desktop\САЙТ - 2018 - 2019Ггг\Новая папка\LUXX23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V\Desktop\САЙТ - 2018 - 2019Ггг\Новая папка\LUXX238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01" w:rsidRPr="00600601" w:rsidRDefault="00600601" w:rsidP="00600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7CDE" w:rsidRDefault="00647CDE" w:rsidP="00600601">
      <w:pPr>
        <w:pStyle w:val="a3"/>
        <w:spacing w:before="0" w:beforeAutospacing="0" w:after="0" w:afterAutospacing="0"/>
        <w:jc w:val="center"/>
      </w:pPr>
    </w:p>
    <w:sectPr w:rsidR="00647CDE" w:rsidSect="006834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F" w:rsidRDefault="00866A1F" w:rsidP="00647CDE">
      <w:pPr>
        <w:spacing w:after="0" w:line="240" w:lineRule="auto"/>
      </w:pPr>
      <w:r>
        <w:separator/>
      </w:r>
    </w:p>
  </w:endnote>
  <w:endnote w:type="continuationSeparator" w:id="0">
    <w:p w:rsidR="00866A1F" w:rsidRDefault="00866A1F" w:rsidP="0064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898"/>
      <w:docPartObj>
        <w:docPartGallery w:val="Page Numbers (Bottom of Page)"/>
        <w:docPartUnique/>
      </w:docPartObj>
    </w:sdtPr>
    <w:sdtEndPr/>
    <w:sdtContent>
      <w:p w:rsidR="007D3A69" w:rsidRDefault="007D3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3B">
          <w:rPr>
            <w:noProof/>
          </w:rPr>
          <w:t>12</w:t>
        </w:r>
        <w:r>
          <w:fldChar w:fldCharType="end"/>
        </w:r>
      </w:p>
    </w:sdtContent>
  </w:sdt>
  <w:p w:rsidR="007D3A69" w:rsidRDefault="007D3A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F" w:rsidRDefault="00866A1F" w:rsidP="00647CDE">
      <w:pPr>
        <w:spacing w:after="0" w:line="240" w:lineRule="auto"/>
      </w:pPr>
      <w:r>
        <w:separator/>
      </w:r>
    </w:p>
  </w:footnote>
  <w:footnote w:type="continuationSeparator" w:id="0">
    <w:p w:rsidR="00866A1F" w:rsidRDefault="00866A1F" w:rsidP="0064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7C4"/>
      </v:shape>
    </w:pict>
  </w:numPicBullet>
  <w:numPicBullet w:numPicBulletId="1">
    <w:pict>
      <v:shape id="_x0000_i1033" type="#_x0000_t75" style="width:11.25pt;height:11.25pt" o:bullet="t">
        <v:imagedata r:id="rId2" o:title="msoEB51"/>
      </v:shape>
    </w:pict>
  </w:numPicBullet>
  <w:abstractNum w:abstractNumId="0">
    <w:nsid w:val="03742AF3"/>
    <w:multiLevelType w:val="hybridMultilevel"/>
    <w:tmpl w:val="B39021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9744FA"/>
    <w:multiLevelType w:val="hybridMultilevel"/>
    <w:tmpl w:val="0A34F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B0271"/>
    <w:multiLevelType w:val="hybridMultilevel"/>
    <w:tmpl w:val="9236B1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4573"/>
    <w:multiLevelType w:val="hybridMultilevel"/>
    <w:tmpl w:val="0CE87E92"/>
    <w:lvl w:ilvl="0" w:tplc="8424F56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C1962"/>
    <w:multiLevelType w:val="multilevel"/>
    <w:tmpl w:val="029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77F2E"/>
    <w:multiLevelType w:val="hybridMultilevel"/>
    <w:tmpl w:val="C9DA6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4E46"/>
    <w:multiLevelType w:val="hybridMultilevel"/>
    <w:tmpl w:val="1138F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72BDB"/>
    <w:multiLevelType w:val="hybridMultilevel"/>
    <w:tmpl w:val="4D205556"/>
    <w:lvl w:ilvl="0" w:tplc="CB26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C54A9"/>
    <w:multiLevelType w:val="hybridMultilevel"/>
    <w:tmpl w:val="2E66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78EC"/>
    <w:multiLevelType w:val="hybridMultilevel"/>
    <w:tmpl w:val="FD3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379A"/>
    <w:multiLevelType w:val="hybridMultilevel"/>
    <w:tmpl w:val="B9D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5A41"/>
    <w:multiLevelType w:val="hybridMultilevel"/>
    <w:tmpl w:val="57D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33C5"/>
    <w:multiLevelType w:val="hybridMultilevel"/>
    <w:tmpl w:val="1B40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10615"/>
    <w:multiLevelType w:val="hybridMultilevel"/>
    <w:tmpl w:val="7772BF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91FEF"/>
    <w:multiLevelType w:val="hybridMultilevel"/>
    <w:tmpl w:val="AB60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A3F99"/>
    <w:multiLevelType w:val="hybridMultilevel"/>
    <w:tmpl w:val="3276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B639F1"/>
    <w:multiLevelType w:val="hybridMultilevel"/>
    <w:tmpl w:val="7840A016"/>
    <w:lvl w:ilvl="0" w:tplc="BB842874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2AF418A9"/>
    <w:multiLevelType w:val="hybridMultilevel"/>
    <w:tmpl w:val="678A7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20B7"/>
    <w:multiLevelType w:val="hybridMultilevel"/>
    <w:tmpl w:val="BE8ED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63731"/>
    <w:multiLevelType w:val="hybridMultilevel"/>
    <w:tmpl w:val="F7F05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1D46"/>
    <w:multiLevelType w:val="hybridMultilevel"/>
    <w:tmpl w:val="73F63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D26E2"/>
    <w:multiLevelType w:val="hybridMultilevel"/>
    <w:tmpl w:val="B88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76907"/>
    <w:multiLevelType w:val="hybridMultilevel"/>
    <w:tmpl w:val="E9B0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127A9"/>
    <w:multiLevelType w:val="hybridMultilevel"/>
    <w:tmpl w:val="8CB466B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D569BA"/>
    <w:multiLevelType w:val="hybridMultilevel"/>
    <w:tmpl w:val="806AD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635A6"/>
    <w:multiLevelType w:val="hybridMultilevel"/>
    <w:tmpl w:val="9D2C0F58"/>
    <w:lvl w:ilvl="0" w:tplc="E338A0B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9C5"/>
    <w:multiLevelType w:val="hybridMultilevel"/>
    <w:tmpl w:val="255EF6D8"/>
    <w:lvl w:ilvl="0" w:tplc="5532B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8A4C98"/>
    <w:multiLevelType w:val="hybridMultilevel"/>
    <w:tmpl w:val="70AE5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46B6B"/>
    <w:multiLevelType w:val="hybridMultilevel"/>
    <w:tmpl w:val="742A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164EB"/>
    <w:multiLevelType w:val="hybridMultilevel"/>
    <w:tmpl w:val="CDF8224A"/>
    <w:lvl w:ilvl="0" w:tplc="CB26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A6652"/>
    <w:multiLevelType w:val="hybridMultilevel"/>
    <w:tmpl w:val="0EA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A4991"/>
    <w:multiLevelType w:val="hybridMultilevel"/>
    <w:tmpl w:val="1EE0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15804"/>
    <w:multiLevelType w:val="hybridMultilevel"/>
    <w:tmpl w:val="A844B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4B53516"/>
    <w:multiLevelType w:val="hybridMultilevel"/>
    <w:tmpl w:val="A8DA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02672"/>
    <w:multiLevelType w:val="hybridMultilevel"/>
    <w:tmpl w:val="3006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6A3BE3"/>
    <w:multiLevelType w:val="hybridMultilevel"/>
    <w:tmpl w:val="87AE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260C2"/>
    <w:multiLevelType w:val="hybridMultilevel"/>
    <w:tmpl w:val="7FF202B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7">
    <w:nsid w:val="749A7A80"/>
    <w:multiLevelType w:val="hybridMultilevel"/>
    <w:tmpl w:val="BA94333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057EC8"/>
    <w:multiLevelType w:val="hybridMultilevel"/>
    <w:tmpl w:val="DE1690DA"/>
    <w:lvl w:ilvl="0" w:tplc="A6B88E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03422"/>
    <w:multiLevelType w:val="multilevel"/>
    <w:tmpl w:val="7DB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C80C58"/>
    <w:multiLevelType w:val="hybridMultilevel"/>
    <w:tmpl w:val="97144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C407E9"/>
    <w:multiLevelType w:val="hybridMultilevel"/>
    <w:tmpl w:val="FDF4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23"/>
  </w:num>
  <w:num w:numId="5">
    <w:abstractNumId w:val="38"/>
  </w:num>
  <w:num w:numId="6">
    <w:abstractNumId w:val="36"/>
  </w:num>
  <w:num w:numId="7">
    <w:abstractNumId w:val="18"/>
  </w:num>
  <w:num w:numId="8">
    <w:abstractNumId w:val="26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33"/>
  </w:num>
  <w:num w:numId="14">
    <w:abstractNumId w:val="7"/>
  </w:num>
  <w:num w:numId="15">
    <w:abstractNumId w:val="21"/>
  </w:num>
  <w:num w:numId="16">
    <w:abstractNumId w:val="39"/>
  </w:num>
  <w:num w:numId="17">
    <w:abstractNumId w:val="40"/>
  </w:num>
  <w:num w:numId="18">
    <w:abstractNumId w:val="2"/>
  </w:num>
  <w:num w:numId="19">
    <w:abstractNumId w:val="24"/>
  </w:num>
  <w:num w:numId="20">
    <w:abstractNumId w:val="20"/>
  </w:num>
  <w:num w:numId="21">
    <w:abstractNumId w:val="29"/>
  </w:num>
  <w:num w:numId="22">
    <w:abstractNumId w:val="35"/>
  </w:num>
  <w:num w:numId="23">
    <w:abstractNumId w:val="1"/>
  </w:num>
  <w:num w:numId="24">
    <w:abstractNumId w:val="22"/>
  </w:num>
  <w:num w:numId="25">
    <w:abstractNumId w:val="5"/>
  </w:num>
  <w:num w:numId="26">
    <w:abstractNumId w:val="27"/>
  </w:num>
  <w:num w:numId="27">
    <w:abstractNumId w:val="17"/>
  </w:num>
  <w:num w:numId="28">
    <w:abstractNumId w:val="41"/>
  </w:num>
  <w:num w:numId="29">
    <w:abstractNumId w:val="30"/>
  </w:num>
  <w:num w:numId="30">
    <w:abstractNumId w:val="8"/>
  </w:num>
  <w:num w:numId="31">
    <w:abstractNumId w:val="14"/>
  </w:num>
  <w:num w:numId="32">
    <w:abstractNumId w:val="12"/>
  </w:num>
  <w:num w:numId="33">
    <w:abstractNumId w:val="34"/>
  </w:num>
  <w:num w:numId="34">
    <w:abstractNumId w:val="32"/>
  </w:num>
  <w:num w:numId="35">
    <w:abstractNumId w:val="13"/>
  </w:num>
  <w:num w:numId="36">
    <w:abstractNumId w:val="37"/>
  </w:num>
  <w:num w:numId="37">
    <w:abstractNumId w:val="0"/>
  </w:num>
  <w:num w:numId="38">
    <w:abstractNumId w:val="25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C3"/>
    <w:rsid w:val="00065ED8"/>
    <w:rsid w:val="0007043D"/>
    <w:rsid w:val="00071EA1"/>
    <w:rsid w:val="00096D36"/>
    <w:rsid w:val="000A7DC1"/>
    <w:rsid w:val="000E2264"/>
    <w:rsid w:val="000E3AE1"/>
    <w:rsid w:val="00122B04"/>
    <w:rsid w:val="0012713C"/>
    <w:rsid w:val="001351EB"/>
    <w:rsid w:val="00136007"/>
    <w:rsid w:val="0015387D"/>
    <w:rsid w:val="001673CB"/>
    <w:rsid w:val="00184E8A"/>
    <w:rsid w:val="001C7C4C"/>
    <w:rsid w:val="00211651"/>
    <w:rsid w:val="00222F52"/>
    <w:rsid w:val="0027023E"/>
    <w:rsid w:val="002750E6"/>
    <w:rsid w:val="00286926"/>
    <w:rsid w:val="002871B3"/>
    <w:rsid w:val="00294A3B"/>
    <w:rsid w:val="002B46E5"/>
    <w:rsid w:val="00305A2A"/>
    <w:rsid w:val="00327418"/>
    <w:rsid w:val="00354E04"/>
    <w:rsid w:val="003A56B9"/>
    <w:rsid w:val="003C606C"/>
    <w:rsid w:val="0040238A"/>
    <w:rsid w:val="0042639A"/>
    <w:rsid w:val="00436914"/>
    <w:rsid w:val="004518BC"/>
    <w:rsid w:val="00471024"/>
    <w:rsid w:val="004C6D59"/>
    <w:rsid w:val="004E5643"/>
    <w:rsid w:val="005100A6"/>
    <w:rsid w:val="00510BDA"/>
    <w:rsid w:val="00530F02"/>
    <w:rsid w:val="00563538"/>
    <w:rsid w:val="00573C20"/>
    <w:rsid w:val="005F035A"/>
    <w:rsid w:val="00600601"/>
    <w:rsid w:val="00614424"/>
    <w:rsid w:val="00640A04"/>
    <w:rsid w:val="00645B6C"/>
    <w:rsid w:val="00647CDE"/>
    <w:rsid w:val="0068346E"/>
    <w:rsid w:val="006C3F3B"/>
    <w:rsid w:val="006F702C"/>
    <w:rsid w:val="00726494"/>
    <w:rsid w:val="007A6634"/>
    <w:rsid w:val="007D39B6"/>
    <w:rsid w:val="007D3A69"/>
    <w:rsid w:val="00866A1F"/>
    <w:rsid w:val="00973310"/>
    <w:rsid w:val="009B41A7"/>
    <w:rsid w:val="00A011B2"/>
    <w:rsid w:val="00A32490"/>
    <w:rsid w:val="00A76DBB"/>
    <w:rsid w:val="00AA61E5"/>
    <w:rsid w:val="00AB7379"/>
    <w:rsid w:val="00AC33D0"/>
    <w:rsid w:val="00B619DA"/>
    <w:rsid w:val="00BC1CD1"/>
    <w:rsid w:val="00BE0299"/>
    <w:rsid w:val="00C274C8"/>
    <w:rsid w:val="00C60E23"/>
    <w:rsid w:val="00C918BC"/>
    <w:rsid w:val="00CE09D4"/>
    <w:rsid w:val="00D41E2C"/>
    <w:rsid w:val="00D46EBE"/>
    <w:rsid w:val="00ED0652"/>
    <w:rsid w:val="00F35126"/>
    <w:rsid w:val="00F45AC3"/>
    <w:rsid w:val="00F61B84"/>
    <w:rsid w:val="00F762B9"/>
    <w:rsid w:val="00F77E89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DE"/>
    <w:rPr>
      <w:rFonts w:eastAsiaTheme="minorEastAsia"/>
      <w:lang w:eastAsia="ru-RU"/>
    </w:rPr>
  </w:style>
  <w:style w:type="numbering" w:customStyle="1" w:styleId="1">
    <w:name w:val="Нет списка1"/>
    <w:next w:val="a2"/>
    <w:semiHidden/>
    <w:rsid w:val="00600601"/>
  </w:style>
  <w:style w:type="paragraph" w:styleId="a8">
    <w:name w:val="List Paragraph"/>
    <w:basedOn w:val="a"/>
    <w:uiPriority w:val="34"/>
    <w:qFormat/>
    <w:rsid w:val="00600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600601"/>
  </w:style>
  <w:style w:type="paragraph" w:styleId="a9">
    <w:name w:val="No Spacing"/>
    <w:link w:val="aa"/>
    <w:qFormat/>
    <w:rsid w:val="0060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00601"/>
    <w:rPr>
      <w:rFonts w:cs="Times New Roman"/>
    </w:rPr>
  </w:style>
  <w:style w:type="table" w:styleId="ab">
    <w:name w:val="Table Grid"/>
    <w:basedOn w:val="a1"/>
    <w:rsid w:val="0060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0060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en-US"/>
    </w:rPr>
  </w:style>
  <w:style w:type="character" w:customStyle="1" w:styleId="ad">
    <w:name w:val="Текст выноски Знак"/>
    <w:basedOn w:val="a0"/>
    <w:link w:val="ac"/>
    <w:rsid w:val="00600601"/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a">
    <w:name w:val="Без интервала Знак"/>
    <w:link w:val="a9"/>
    <w:locked/>
    <w:rsid w:val="00600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6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00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DE"/>
    <w:rPr>
      <w:rFonts w:eastAsiaTheme="minorEastAsia"/>
      <w:lang w:eastAsia="ru-RU"/>
    </w:rPr>
  </w:style>
  <w:style w:type="numbering" w:customStyle="1" w:styleId="1">
    <w:name w:val="Нет списка1"/>
    <w:next w:val="a2"/>
    <w:semiHidden/>
    <w:rsid w:val="00600601"/>
  </w:style>
  <w:style w:type="paragraph" w:styleId="a8">
    <w:name w:val="List Paragraph"/>
    <w:basedOn w:val="a"/>
    <w:uiPriority w:val="34"/>
    <w:qFormat/>
    <w:rsid w:val="00600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600601"/>
  </w:style>
  <w:style w:type="paragraph" w:styleId="a9">
    <w:name w:val="No Spacing"/>
    <w:link w:val="aa"/>
    <w:qFormat/>
    <w:rsid w:val="0060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00601"/>
    <w:rPr>
      <w:rFonts w:cs="Times New Roman"/>
    </w:rPr>
  </w:style>
  <w:style w:type="table" w:styleId="ab">
    <w:name w:val="Table Grid"/>
    <w:basedOn w:val="a1"/>
    <w:rsid w:val="0060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0060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en-US"/>
    </w:rPr>
  </w:style>
  <w:style w:type="character" w:customStyle="1" w:styleId="ad">
    <w:name w:val="Текст выноски Знак"/>
    <w:basedOn w:val="a0"/>
    <w:link w:val="ac"/>
    <w:rsid w:val="00600601"/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a">
    <w:name w:val="Без интервала Знак"/>
    <w:link w:val="a9"/>
    <w:locked/>
    <w:rsid w:val="00600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6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0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2</cp:revision>
  <dcterms:created xsi:type="dcterms:W3CDTF">2018-10-16T09:56:00Z</dcterms:created>
  <dcterms:modified xsi:type="dcterms:W3CDTF">2018-10-16T09:56:00Z</dcterms:modified>
</cp:coreProperties>
</file>