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964C59" w:rsidRDefault="00F4195C" w:rsidP="00F4195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  <w:bCs/>
        </w:rPr>
        <w:t>КАРТА КОНТРОЛЯ ПРОГУЛКИ</w:t>
      </w:r>
    </w:p>
    <w:p w:rsidR="00F4195C" w:rsidRDefault="00FB1DCF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</w:t>
      </w:r>
    </w:p>
    <w:p w:rsidR="00964C59" w:rsidRPr="00C3177B" w:rsidRDefault="00964C59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>Дата проверки</w:t>
      </w:r>
      <w:r w:rsidR="00FB1DCF">
        <w:rPr>
          <w:rFonts w:eastAsia="Calibri"/>
          <w:b/>
          <w:u w:val="single"/>
          <w:lang w:eastAsia="en-US"/>
        </w:rPr>
        <w:t xml:space="preserve">: </w:t>
      </w:r>
      <w:r w:rsidRPr="00C3177B">
        <w:rPr>
          <w:rFonts w:eastAsia="Calibri"/>
          <w:b/>
          <w:u w:val="single"/>
          <w:lang w:eastAsia="en-US"/>
        </w:rPr>
        <w:t xml:space="preserve"> </w:t>
      </w:r>
      <w:r w:rsidR="00B8720B"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</w:t>
      </w:r>
      <w:r w:rsidR="00B8720B">
        <w:rPr>
          <w:rFonts w:eastAsia="Calibri"/>
          <w:u w:val="single"/>
          <w:lang w:eastAsia="en-US"/>
        </w:rPr>
        <w:t xml:space="preserve"> – 23</w:t>
      </w:r>
      <w:r w:rsidR="00054FCC">
        <w:rPr>
          <w:rFonts w:eastAsia="Calibri"/>
          <w:u w:val="single"/>
          <w:lang w:eastAsia="en-US"/>
        </w:rPr>
        <w:t xml:space="preserve">.10. </w:t>
      </w:r>
      <w:r w:rsidRPr="00C3177B">
        <w:rPr>
          <w:rFonts w:eastAsia="Calibri"/>
          <w:u w:val="single"/>
          <w:lang w:eastAsia="en-US"/>
        </w:rPr>
        <w:t>20</w:t>
      </w:r>
      <w:r w:rsidR="0086769F">
        <w:rPr>
          <w:rFonts w:eastAsia="Calibri"/>
          <w:u w:val="single"/>
          <w:lang w:eastAsia="en-US"/>
        </w:rPr>
        <w:t>22</w:t>
      </w:r>
      <w:r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p w:rsidR="00F4195C" w:rsidRPr="00F4195C" w:rsidRDefault="00F4195C" w:rsidP="00F4195C">
      <w:pPr>
        <w:widowControl w:val="0"/>
        <w:tabs>
          <w:tab w:val="left" w:pos="80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9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2078"/>
        <w:gridCol w:w="1276"/>
        <w:gridCol w:w="1134"/>
        <w:gridCol w:w="1259"/>
      </w:tblGrid>
      <w:tr w:rsidR="00F4195C" w:rsidRPr="00F4195C" w:rsidTr="0086769F">
        <w:trPr>
          <w:trHeight w:val="281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  <w:r w:rsidRPr="00F4195C">
              <w:rPr>
                <w:b/>
                <w:bCs/>
                <w:i/>
                <w:sz w:val="22"/>
                <w:szCs w:val="22"/>
                <w:lang w:val="x-none"/>
              </w:rPr>
              <w:t>Объект контроля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>Возрастные группы</w:t>
            </w:r>
          </w:p>
        </w:tc>
      </w:tr>
      <w:tr w:rsidR="00F4195C" w:rsidRPr="00F4195C" w:rsidTr="0086769F">
        <w:trPr>
          <w:trHeight w:val="492"/>
        </w:trPr>
        <w:tc>
          <w:tcPr>
            <w:tcW w:w="3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val="x-none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Младшая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Средняя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95C">
              <w:rPr>
                <w:b/>
                <w:bCs/>
                <w:i/>
                <w:sz w:val="22"/>
                <w:szCs w:val="22"/>
              </w:rPr>
              <w:t xml:space="preserve">Старшая   </w:t>
            </w:r>
          </w:p>
        </w:tc>
      </w:tr>
      <w:tr w:rsidR="00F4195C" w:rsidRPr="00F4195C" w:rsidTr="0086769F">
        <w:trPr>
          <w:trHeight w:val="47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Участок и его подготовка к прогулке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26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Выносной материал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201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Одежда детей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27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Время прогулки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47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Самостоятельная деятельность детей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47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Подвижные</w:t>
            </w:r>
            <w:r w:rsidRPr="00F4195C">
              <w:rPr>
                <w:lang w:val="en-US"/>
              </w:rPr>
              <w:t>/</w:t>
            </w:r>
            <w:r w:rsidRPr="00F4195C">
              <w:t>спортивные игры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  <w:tr w:rsidR="00F4195C" w:rsidRPr="00F4195C" w:rsidTr="0086769F">
        <w:trPr>
          <w:trHeight w:val="47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95C" w:rsidRPr="00F4195C" w:rsidRDefault="00F4195C" w:rsidP="00F4195C">
            <w:pPr>
              <w:widowControl w:val="0"/>
              <w:autoSpaceDE w:val="0"/>
              <w:autoSpaceDN w:val="0"/>
              <w:adjustRightInd w:val="0"/>
            </w:pPr>
            <w:r w:rsidRPr="00F4195C">
              <w:t>Индивидуальная работа с детьми по формированию основных видов движений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5C" w:rsidRPr="00F4195C" w:rsidRDefault="00F4195C" w:rsidP="00F4195C">
            <w:pPr>
              <w:jc w:val="center"/>
            </w:pPr>
            <w:r w:rsidRPr="00F4195C">
              <w:t>+</w:t>
            </w:r>
          </w:p>
        </w:tc>
      </w:tr>
    </w:tbl>
    <w:p w:rsidR="00F4195C" w:rsidRPr="00F4195C" w:rsidRDefault="00F4195C" w:rsidP="00F4195C">
      <w:pPr>
        <w:spacing w:line="240" w:lineRule="atLeast"/>
        <w:jc w:val="right"/>
        <w:rPr>
          <w:sz w:val="20"/>
          <w:szCs w:val="20"/>
        </w:rPr>
      </w:pPr>
    </w:p>
    <w:p w:rsidR="00F4195C" w:rsidRDefault="00F4195C" w:rsidP="00F4195C">
      <w:pPr>
        <w:spacing w:line="240" w:lineRule="atLeast"/>
        <w:rPr>
          <w:rFonts w:eastAsia="Calibri"/>
          <w:b/>
          <w:i/>
          <w:lang w:eastAsia="en-US"/>
        </w:rPr>
      </w:pPr>
    </w:p>
    <w:p w:rsidR="00F4195C" w:rsidRPr="00F4195C" w:rsidRDefault="00F4195C" w:rsidP="00F4195C">
      <w:pPr>
        <w:spacing w:line="240" w:lineRule="atLeast"/>
        <w:rPr>
          <w:rFonts w:eastAsia="Calibri"/>
          <w:b/>
          <w:i/>
          <w:u w:val="single"/>
          <w:lang w:eastAsia="en-US"/>
        </w:rPr>
      </w:pPr>
      <w:r w:rsidRPr="00F4195C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F4195C" w:rsidRPr="00F4195C" w:rsidRDefault="00F4195C" w:rsidP="00F4195C">
      <w:pPr>
        <w:spacing w:line="240" w:lineRule="atLeast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470721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470721">
        <w:rPr>
          <w:color w:val="000000"/>
          <w:u w:val="single"/>
          <w:shd w:val="clear" w:color="auto" w:fill="FFFFFF"/>
        </w:rPr>
        <w:t>Режим прогулки соблюдается и реализуется педагогами в соответствии с режимом дня каждой возрастной группы и погодными условиями. </w:t>
      </w:r>
    </w:p>
    <w:p w:rsidR="00F4195C" w:rsidRPr="00470721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F4195C">
        <w:rPr>
          <w:rFonts w:eastAsia="Calibri"/>
          <w:u w:val="single"/>
          <w:lang w:eastAsia="en-US"/>
        </w:rPr>
        <w:t>Педагоги  владеют знаниями по  организации и проведению  прогулки</w:t>
      </w:r>
      <w:r w:rsidRPr="00F4195C">
        <w:rPr>
          <w:rFonts w:eastAsia="Calibri"/>
          <w:i/>
          <w:u w:val="single"/>
          <w:lang w:eastAsia="en-US"/>
        </w:rPr>
        <w:t>,</w:t>
      </w:r>
      <w:r w:rsidRPr="00470721">
        <w:rPr>
          <w:rFonts w:eastAsia="Calibri"/>
          <w:i/>
          <w:u w:val="single"/>
          <w:lang w:eastAsia="en-US"/>
        </w:rPr>
        <w:t xml:space="preserve"> </w:t>
      </w:r>
      <w:r w:rsidRPr="00F4195C">
        <w:rPr>
          <w:rFonts w:eastAsia="Calibri"/>
          <w:u w:val="single"/>
          <w:lang w:eastAsia="en-US"/>
        </w:rPr>
        <w:t>осуществляют индивидуальную работу по формированию основных  видов движений (упражняют в прыжках  на двух ногах с продвижением вперед, бросание мяча в цель, беге, и т. д).</w:t>
      </w:r>
    </w:p>
    <w:p w:rsidR="00F4195C" w:rsidRPr="00F4195C" w:rsidRDefault="00F4195C" w:rsidP="00470721">
      <w:pPr>
        <w:spacing w:line="276" w:lineRule="auto"/>
        <w:ind w:firstLine="709"/>
        <w:jc w:val="both"/>
        <w:rPr>
          <w:color w:val="000000"/>
          <w:u w:val="single"/>
          <w:shd w:val="clear" w:color="auto" w:fill="FFFFFF"/>
        </w:rPr>
      </w:pPr>
      <w:r w:rsidRPr="00F4195C">
        <w:rPr>
          <w:color w:val="000000"/>
          <w:u w:val="single"/>
          <w:shd w:val="clear" w:color="auto" w:fill="FFFFFF"/>
        </w:rPr>
        <w:t>Двигательный режим во время прогулки в основном соблюдается. Исходя из погодных условий, педагоги организуют подвижные и малоподвижные игры. Тем не менее, отмечено, что</w:t>
      </w:r>
      <w:r w:rsidR="00470721" w:rsidRPr="00470721">
        <w:rPr>
          <w:color w:val="000000"/>
          <w:u w:val="single"/>
          <w:shd w:val="clear" w:color="auto" w:fill="FFFFFF"/>
        </w:rPr>
        <w:t xml:space="preserve"> в </w:t>
      </w:r>
      <w:r w:rsidRPr="00F4195C">
        <w:rPr>
          <w:color w:val="000000"/>
          <w:u w:val="single"/>
          <w:shd w:val="clear" w:color="auto" w:fill="FFFFFF"/>
        </w:rPr>
        <w:t>средней</w:t>
      </w:r>
      <w:r w:rsidR="00470721" w:rsidRPr="00470721">
        <w:rPr>
          <w:color w:val="000000"/>
          <w:u w:val="single"/>
          <w:shd w:val="clear" w:color="auto" w:fill="FFFFFF"/>
        </w:rPr>
        <w:t xml:space="preserve"> и </w:t>
      </w:r>
      <w:r w:rsidRPr="00F4195C">
        <w:rPr>
          <w:color w:val="000000"/>
          <w:u w:val="single"/>
          <w:shd w:val="clear" w:color="auto" w:fill="FFFFFF"/>
        </w:rPr>
        <w:t>младшей</w:t>
      </w:r>
      <w:r w:rsidR="00470721" w:rsidRPr="00470721">
        <w:rPr>
          <w:color w:val="000000"/>
          <w:u w:val="single"/>
          <w:shd w:val="clear" w:color="auto" w:fill="FFFFFF"/>
        </w:rPr>
        <w:t xml:space="preserve"> группах</w:t>
      </w:r>
      <w:r w:rsidRPr="00F4195C">
        <w:rPr>
          <w:color w:val="000000"/>
          <w:u w:val="single"/>
          <w:shd w:val="clear" w:color="auto" w:fill="FFFFFF"/>
        </w:rPr>
        <w:t xml:space="preserve"> организация двигательного режима требует более тщательной подготовки воспитателя.</w:t>
      </w:r>
    </w:p>
    <w:p w:rsidR="00F4195C" w:rsidRPr="00F4195C" w:rsidRDefault="00F4195C" w:rsidP="0047072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95C">
        <w:rPr>
          <w:color w:val="000000"/>
          <w:u w:val="single"/>
          <w:shd w:val="clear" w:color="auto" w:fill="FFFFFF"/>
        </w:rPr>
        <w:t xml:space="preserve"> </w:t>
      </w:r>
      <w:r w:rsidR="00470721" w:rsidRPr="00F4195C">
        <w:rPr>
          <w:color w:val="000000"/>
          <w:u w:val="single"/>
          <w:shd w:val="clear" w:color="auto" w:fill="FFFFFF"/>
        </w:rPr>
        <w:t>О</w:t>
      </w:r>
      <w:r w:rsidRPr="00F4195C">
        <w:rPr>
          <w:color w:val="000000"/>
          <w:u w:val="single"/>
          <w:shd w:val="clear" w:color="auto" w:fill="FFFFFF"/>
        </w:rPr>
        <w:t>собого</w:t>
      </w:r>
      <w:r w:rsidR="00470721">
        <w:rPr>
          <w:color w:val="000000"/>
          <w:u w:val="single"/>
          <w:shd w:val="clear" w:color="auto" w:fill="FFFFFF"/>
        </w:rPr>
        <w:t xml:space="preserve"> </w:t>
      </w:r>
      <w:r w:rsidRPr="00F4195C">
        <w:rPr>
          <w:color w:val="000000"/>
          <w:u w:val="single"/>
          <w:shd w:val="clear" w:color="auto" w:fill="FFFFFF"/>
        </w:rPr>
        <w:t xml:space="preserve"> внимания </w:t>
      </w:r>
      <w:r w:rsidR="00470721">
        <w:rPr>
          <w:color w:val="000000"/>
          <w:u w:val="single"/>
          <w:shd w:val="clear" w:color="auto" w:fill="FFFFFF"/>
        </w:rPr>
        <w:t xml:space="preserve"> т</w:t>
      </w:r>
      <w:r w:rsidR="00470721" w:rsidRPr="00F4195C">
        <w:rPr>
          <w:color w:val="000000"/>
          <w:u w:val="single"/>
          <w:shd w:val="clear" w:color="auto" w:fill="FFFFFF"/>
        </w:rPr>
        <w:t xml:space="preserve">ребует </w:t>
      </w:r>
      <w:r w:rsidRPr="00F4195C">
        <w:rPr>
          <w:color w:val="000000"/>
          <w:u w:val="single"/>
          <w:shd w:val="clear" w:color="auto" w:fill="FFFFFF"/>
        </w:rPr>
        <w:t>всех педагогов проведение дидактических игр и сюжетно-ролевых игр. Не удалось увидеть организованные педа</w:t>
      </w:r>
      <w:r w:rsidR="00470721" w:rsidRPr="00470721">
        <w:rPr>
          <w:color w:val="000000"/>
          <w:u w:val="single"/>
          <w:shd w:val="clear" w:color="auto" w:fill="FFFFFF"/>
        </w:rPr>
        <w:t>гогами сюжетно – ролевые игры.</w:t>
      </w:r>
    </w:p>
    <w:p w:rsidR="00F4195C" w:rsidRPr="00F4195C" w:rsidRDefault="00F4195C" w:rsidP="00F4195C">
      <w:pPr>
        <w:spacing w:line="276" w:lineRule="auto"/>
        <w:ind w:firstLine="709"/>
        <w:jc w:val="both"/>
        <w:rPr>
          <w:rFonts w:eastAsia="Calibri"/>
          <w:u w:val="single"/>
          <w:lang w:eastAsia="en-US"/>
        </w:rPr>
      </w:pPr>
    </w:p>
    <w:p w:rsidR="00964C59" w:rsidRDefault="00964C59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F03EF0" w:rsidRDefault="00964C59" w:rsidP="00964C59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64C59" w:rsidRPr="00F03EF0" w:rsidRDefault="00964C59" w:rsidP="00964C59">
      <w:pPr>
        <w:spacing w:after="200"/>
        <w:ind w:left="-142"/>
        <w:rPr>
          <w:rFonts w:eastAsia="Calibri"/>
          <w:lang w:eastAsia="en-US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964C59" w:rsidRDefault="00964C59">
      <w:bookmarkStart w:id="0" w:name="_GoBack"/>
      <w:bookmarkEnd w:id="0"/>
    </w:p>
    <w:sectPr w:rsidR="00964C59" w:rsidSect="0086769F">
      <w:footerReference w:type="default" r:id="rId8"/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6" w:rsidRDefault="005623B6" w:rsidP="00964C59">
      <w:r>
        <w:separator/>
      </w:r>
    </w:p>
  </w:endnote>
  <w:endnote w:type="continuationSeparator" w:id="0">
    <w:p w:rsidR="005623B6" w:rsidRDefault="005623B6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9F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6" w:rsidRDefault="005623B6" w:rsidP="00964C59">
      <w:r>
        <w:separator/>
      </w:r>
    </w:p>
  </w:footnote>
  <w:footnote w:type="continuationSeparator" w:id="0">
    <w:p w:rsidR="005623B6" w:rsidRDefault="005623B6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1B054CDA"/>
    <w:multiLevelType w:val="hybridMultilevel"/>
    <w:tmpl w:val="04B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1F1FC1"/>
    <w:rsid w:val="00470721"/>
    <w:rsid w:val="004A1A0A"/>
    <w:rsid w:val="005623B6"/>
    <w:rsid w:val="00856274"/>
    <w:rsid w:val="0086769F"/>
    <w:rsid w:val="00964C59"/>
    <w:rsid w:val="00B85B62"/>
    <w:rsid w:val="00B8720B"/>
    <w:rsid w:val="00D74CA2"/>
    <w:rsid w:val="00ED0DC3"/>
    <w:rsid w:val="00F4195C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cp:lastPrinted>2020-11-13T10:55:00Z</cp:lastPrinted>
  <dcterms:created xsi:type="dcterms:W3CDTF">2022-11-08T08:25:00Z</dcterms:created>
  <dcterms:modified xsi:type="dcterms:W3CDTF">2022-11-08T08:25:00Z</dcterms:modified>
</cp:coreProperties>
</file>