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E8A51" w14:textId="36274D4C" w:rsidR="007F7FC6" w:rsidRDefault="007F7FC6" w:rsidP="007F7FC6">
      <w:pPr>
        <w:widowControl w:val="0"/>
        <w:spacing w:after="0"/>
        <w:rPr>
          <w:rFonts w:ascii="Arial" w:eastAsia="Arial" w:hAnsi="Arial" w:cs="Arial"/>
        </w:rPr>
      </w:pPr>
    </w:p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7F7FC6" w14:paraId="1668ABA7" w14:textId="77777777" w:rsidTr="00ED78E4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7BFCF740" w14:textId="33A5DF8D" w:rsidR="007F7FC6" w:rsidRDefault="007F7FC6" w:rsidP="00ED78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14:paraId="32A64A70" w14:textId="77777777" w:rsidR="007F7FC6" w:rsidRDefault="007F7FC6" w:rsidP="00ED78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30826BA7" w14:textId="77777777" w:rsidR="007F7FC6" w:rsidRDefault="007F7FC6" w:rsidP="00ED78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488DF22B" w14:textId="77777777" w:rsidR="007F7FC6" w:rsidRDefault="007F7FC6" w:rsidP="007F7FC6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089046EC" w14:textId="77777777" w:rsidR="007F7FC6" w:rsidRDefault="007F7FC6" w:rsidP="007F7FC6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363120,  ст. Архонская, ул. Ворошилова, 44, 8 (867 39) 3 12 79, e-mail: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21FD8369" w14:textId="25E3E6CF" w:rsidR="007F7FC6" w:rsidRDefault="007F7FC6" w:rsidP="007F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15A7050D" w14:textId="77777777" w:rsidR="007F7FC6" w:rsidRDefault="007F7FC6" w:rsidP="007F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97626" w14:textId="77777777" w:rsidR="007F7FC6" w:rsidRDefault="007F7FC6" w:rsidP="007F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25B67303" w14:textId="77777777" w:rsidR="007F7FC6" w:rsidRPr="00170689" w:rsidRDefault="007F7FC6" w:rsidP="007F7F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63670072" w14:textId="1D19B7B0" w:rsidR="007F7FC6" w:rsidRPr="00170689" w:rsidRDefault="007F7FC6" w:rsidP="007F7F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60FBEC9A" w14:textId="35B283B3" w:rsidR="007F7FC6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_________________Л.В. Черницкая</w:t>
      </w:r>
    </w:p>
    <w:p w14:paraId="1813BAA6" w14:textId="19970042" w:rsidR="007F7FC6" w:rsidRPr="007F7FC6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14:paraId="49D1A9B9" w14:textId="77777777" w:rsidR="007F7FC6" w:rsidRPr="00966841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  <w14:textFill>
            <w14:gradFill>
              <w14:gsLst>
                <w14:gs w14:pos="7000">
                  <w14:schemeClr w14:val="bg1"/>
                </w14:gs>
                <w14:gs w14:pos="91000">
                  <w14:srgbClr w14:val="FFCC00"/>
                </w14:gs>
                <w14:gs w14:pos="49000">
                  <w14:srgbClr w14:val="FF6600"/>
                </w14:gs>
              </w14:gsLst>
              <w14:lin w14:ang="5400000" w14:scaled="0"/>
            </w14:gradFill>
          </w14:textFill>
        </w:rPr>
      </w:pPr>
      <w:r w:rsidRPr="00966841"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  <w14:textFill>
            <w14:gradFill>
              <w14:gsLst>
                <w14:gs w14:pos="7000">
                  <w14:schemeClr w14:val="bg1"/>
                </w14:gs>
                <w14:gs w14:pos="91000">
                  <w14:srgbClr w14:val="FFCC00"/>
                </w14:gs>
                <w14:gs w14:pos="49000">
                  <w14:srgbClr w14:val="FF6600"/>
                </w14:gs>
              </w14:gsLst>
              <w14:lin w14:ang="5400000" w14:scaled="0"/>
            </w14:gradFill>
          </w14:textFill>
        </w:rPr>
        <w:t xml:space="preserve">Тематический досуг </w:t>
      </w:r>
    </w:p>
    <w:p w14:paraId="39CD8433" w14:textId="1C2F3EF9" w:rsidR="007F7FC6" w:rsidRPr="00966841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  <w14:textFill>
            <w14:gradFill>
              <w14:gsLst>
                <w14:gs w14:pos="7000">
                  <w14:schemeClr w14:val="bg1"/>
                </w14:gs>
                <w14:gs w14:pos="91000">
                  <w14:srgbClr w14:val="FFCC00"/>
                </w14:gs>
                <w14:gs w14:pos="49000">
                  <w14:srgbClr w14:val="FF6600"/>
                </w14:gs>
              </w14:gsLst>
              <w14:lin w14:ang="5400000" w14:scaled="0"/>
            </w14:gradFill>
          </w14:textFill>
        </w:rPr>
      </w:pPr>
      <w:r w:rsidRPr="00966841"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  <w14:textFill>
            <w14:gradFill>
              <w14:gsLst>
                <w14:gs w14:pos="7000">
                  <w14:schemeClr w14:val="bg1"/>
                </w14:gs>
                <w14:gs w14:pos="91000">
                  <w14:srgbClr w14:val="FFCC00"/>
                </w14:gs>
                <w14:gs w14:pos="49000">
                  <w14:srgbClr w14:val="FF6600"/>
                </w14:gs>
              </w14:gsLst>
              <w14:lin w14:ang="5400000" w14:scaled="0"/>
            </w14:gradFill>
          </w14:textFill>
        </w:rPr>
        <w:t>в средней группе</w:t>
      </w:r>
    </w:p>
    <w:p w14:paraId="681BC479" w14:textId="68B37A5C" w:rsidR="007F7FC6" w:rsidRPr="00966841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  <w14:textFill>
            <w14:gradFill>
              <w14:gsLst>
                <w14:gs w14:pos="7000">
                  <w14:schemeClr w14:val="bg1"/>
                </w14:gs>
                <w14:gs w14:pos="91000">
                  <w14:srgbClr w14:val="FFCC00"/>
                </w14:gs>
                <w14:gs w14:pos="49000">
                  <w14:srgbClr w14:val="FF6600"/>
                </w14:gs>
              </w14:gsLst>
              <w14:lin w14:ang="5400000" w14:scaled="0"/>
            </w14:gradFill>
          </w14:textFill>
        </w:rPr>
      </w:pPr>
      <w:r w:rsidRPr="00966841"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  <w14:textFill>
            <w14:gradFill>
              <w14:gsLst>
                <w14:gs w14:pos="7000">
                  <w14:schemeClr w14:val="bg1"/>
                </w14:gs>
                <w14:gs w14:pos="91000">
                  <w14:srgbClr w14:val="FFCC00"/>
                </w14:gs>
                <w14:gs w14:pos="49000">
                  <w14:srgbClr w14:val="FF6600"/>
                </w14:gs>
              </w14:gsLst>
              <w14:lin w14:ang="5400000" w14:scaled="0"/>
            </w14:gradFill>
          </w14:textFill>
        </w:rPr>
        <w:t>«Республика Северная Осетия-Алания»</w:t>
      </w:r>
    </w:p>
    <w:p w14:paraId="3E53B444" w14:textId="4869F88F" w:rsidR="007F7FC6" w:rsidRPr="007F7FC6" w:rsidRDefault="00966841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  <w14:textFill>
            <w14:gradFill>
              <w14:gsLst>
                <w14:gs w14:pos="29000">
                  <w14:srgbClr w14:val="FF6600"/>
                </w14:gs>
                <w14:gs w14:pos="83000">
                  <w14:srgbClr w14:val="FFFF00"/>
                </w14:gs>
                <w14:gs w14:pos="100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rgbClr w14:val="0070C0"/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kern w:val="36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1079385" wp14:editId="1938F080">
            <wp:simplePos x="0" y="0"/>
            <wp:positionH relativeFrom="margin">
              <wp:posOffset>457200</wp:posOffset>
            </wp:positionH>
            <wp:positionV relativeFrom="margin">
              <wp:posOffset>5229225</wp:posOffset>
            </wp:positionV>
            <wp:extent cx="5033843" cy="3348000"/>
            <wp:effectExtent l="0" t="0" r="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843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C6" w:rsidRPr="007F7FC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</w:r>
    </w:p>
    <w:p w14:paraId="31D37855" w14:textId="1B111544" w:rsidR="007F7FC6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</w:p>
    <w:p w14:paraId="045C5169" w14:textId="4F51E1E5" w:rsidR="007F7FC6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</w:p>
    <w:p w14:paraId="303E714E" w14:textId="399B9159" w:rsidR="007F7FC6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</w:p>
    <w:p w14:paraId="603E12E8" w14:textId="58FC4E1D" w:rsidR="007F7FC6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</w:p>
    <w:p w14:paraId="61F43B1C" w14:textId="585AE961" w:rsidR="007F7FC6" w:rsidRDefault="007F7FC6" w:rsidP="007F7FC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</w:p>
    <w:p w14:paraId="3C610A81" w14:textId="179E7AAB" w:rsidR="007F7FC6" w:rsidRDefault="007F7FC6" w:rsidP="00966841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Подготовили: Суджаева С.А.; Дрингалёва Ю.В.</w:t>
      </w:r>
    </w:p>
    <w:p w14:paraId="35D4B08A" w14:textId="77777777" w:rsidR="00966841" w:rsidRPr="007F7FC6" w:rsidRDefault="00966841" w:rsidP="00966841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</w:p>
    <w:p w14:paraId="2C375DD6" w14:textId="77777777" w:rsidR="007F7FC6" w:rsidRPr="007F7FC6" w:rsidRDefault="007F7FC6" w:rsidP="007F7FC6">
      <w:pPr>
        <w:shd w:val="clear" w:color="auto" w:fill="F4F4F4"/>
        <w:spacing w:before="90" w:after="90" w:line="240" w:lineRule="auto"/>
        <w:ind w:left="-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ПРОГРАММНОЕ СОДЕРЖАНИЕ :</w:t>
      </w:r>
    </w:p>
    <w:p w14:paraId="065BEB0B" w14:textId="77777777" w:rsidR="00966841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1.Закреплять знания детей о природе родного края.                                                                                                           </w:t>
      </w:r>
    </w:p>
    <w:p w14:paraId="63179901" w14:textId="3B855D5F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Воспитывать любовь к родному краю, прививать желание ценить и охранять красоту природы Осетии.</w:t>
      </w:r>
    </w:p>
    <w:p w14:paraId="1B55B965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.Закладывать основы экологического воспитания.</w:t>
      </w:r>
    </w:p>
    <w:p w14:paraId="42B61F19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.Совершенствовать монологическую речь и умение формулировать свои мысли.</w:t>
      </w:r>
    </w:p>
    <w:p w14:paraId="5FD3DFE4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И ПРИЁМЫ: 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Словесные: художественное слово, беседа, вопросы к детям, указания, поощрения, анализ. Практические: работа со слайдами, рассматривание иллюстраций ,работа по индивидуальным карточкам.</w:t>
      </w:r>
    </w:p>
    <w:p w14:paraId="5E41178D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ПРЕДВАРИТЕЛЬНАЯ РАБОТА :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 по теме, рассматривание иллюстраций, заучивание стихотворений.</w:t>
      </w:r>
    </w:p>
    <w:p w14:paraId="02316161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ОБОРУДОВАНИЕ И МАТЕРИАЛЫ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:иллюстрации  природных объектов Северной Осетии-горы, горная река, ширма с видами гор. Карточки с дидактической  игрой.ИКТ-презинтация.</w:t>
      </w:r>
    </w:p>
    <w:p w14:paraId="3B7181F5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СЛОВАРНАЯ РАБОТА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:Кавказские горы, Река Терек, гора Казбек, Столовая ,Девичья гора. Растительность С.О.-барбарис,облепиха,шиповник,липа,берёза,дуб,клён,Подснежник,подорожник,одуванчик,Медведь,лиса,волк,заяц,ёж.</w:t>
      </w:r>
    </w:p>
    <w:p w14:paraId="0C9364EF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D93CF89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                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ХОД  ЗАНЯТИЯ :</w:t>
      </w:r>
    </w:p>
    <w:p w14:paraId="7A8D82C6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входят в зал под спокойную Осетинскую мелодию и рассматривают зал.</w:t>
      </w:r>
    </w:p>
    <w:p w14:paraId="21DED520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В-ль:   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 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подойдите ко мне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,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давайте повернёмся лицом к гостям и все поздороваемся.      А сейчас ,мои друзья ,всё вниманье на меня! Посмотрите как необычно сегодня в нашем зале. Мы с вами сегодня будем путешествовать по нашему родному краю….-А как он называется?   Северная Осетия Алания.- А город, в котором мы живём? Владикавказ. Молодцы!     Давайте послушаем как красиво описывает красоту нашего края К.Л.Хетагуров в произведении «Всати»     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Снег сияет горный, манит вышина.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Там ныхас просторный. А на нём сосна.                                                                                                С диких скал свергаясь воет водопад.                                                                                                   С двух сторон сверкая ледники висят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.(читает ребёнок)  А хотите узнать немного больше о нашей Осетии? Тогда приготовьтесь …внимательно смотрите на экран.(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показ слайдов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14:paraId="7CA2F561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Северная Осетия –это край белоснежных гор-великанов, солнечных долин, бурных рек, ледников и хвойных лесов. Отгадайте загадку: Днём и ночью не переставая бежит и поёт?(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река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14:paraId="12AC7264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как называется река, протекающая в нашем городе?(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Терек) 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Какая она?(бурная, горная, стремительная ,быстрая) А откуда берёт своё начало? (высоко в горах, на вершине Зилга-Хох)</w:t>
      </w:r>
    </w:p>
    <w:p w14:paraId="7CAD2C62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нас много снежных, красивых и величественных гор: Казбек, Столовая, Девичья гора. Почему вершины белые?( На вершинах этих гор всегда лежит снег, даже летом)  Склоны долин покрыты яркими альпийскими лугами с красивыми цветами и лекарственными травами.               </w:t>
      </w:r>
    </w:p>
    <w:p w14:paraId="1A8CA570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Физминутка: «Цветы на лугу»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</w:t>
      </w:r>
    </w:p>
    <w:p w14:paraId="20B37AA7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 лугу растут цветы небывалой красоты.(потягивание рук в стороны)                                               К солнцу тянутся цветы .С ними потянись и ты.(потягивание рук вверх)                                        Ветер дует иногда ,только это не беда.(машут руками)                                                         Наклоняются цветочки, опускают лепесточки (наклоны)                                                                      А потом опять встают и по прежнему цветут.(потягивание рук в стороны)</w:t>
      </w:r>
    </w:p>
    <w:p w14:paraId="20751EA7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сейчас мы немного поиграем и загадки отгадаем: угадайте -,какие растения растут в горах?</w:t>
      </w:r>
    </w:p>
    <w:p w14:paraId="4825B92B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1.На проталинке ,в лесу первым встретил я весну. Я мороза не боюсь, первым из земли пробьюсь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     (подснежник)</w:t>
      </w:r>
    </w:p>
    <w:p w14:paraId="6A3D91EB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2.Каждый лист мой любит тропки у обочины дорог. Однажды людям добрым раны вылечить помог.        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(подорожник)</w:t>
      </w:r>
    </w:p>
    <w:p w14:paraId="5713C268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3.Рос шар бел - дунул ветер-полетел.         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(одуванчик)</w:t>
      </w:r>
    </w:p>
    <w:p w14:paraId="2C15E80C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Молодцы! Вы правильно угадали . и знаете что что у нас растёт много лекарственных растений.</w:t>
      </w:r>
    </w:p>
    <w:p w14:paraId="5F73ED26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ещё у нас много лесов.(звуки леса) послушайте звуки леса….(показ слайдов леса).А в лесах растут разные деревья. .Назовите, какие?....(показ слайдов)( дуб, сосна, ель. клён. липа, берёза).</w:t>
      </w:r>
    </w:p>
    <w:p w14:paraId="7D5DAE02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Ягоды (показ слайдов) (малина, ежевика, барбарис, облепиха, шиповник)</w:t>
      </w:r>
    </w:p>
    <w:p w14:paraId="0DE96F73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Грибы(опята, лисички, белые)</w:t>
      </w:r>
    </w:p>
    <w:p w14:paraId="4F6557D5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для чего нам нужен лес? Что нам дарит лес?(ответы детей)</w:t>
      </w:r>
    </w:p>
    <w:p w14:paraId="7DE76409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Вос-ль:   Лес-для того, чтобы отдыхать, дышать чистым воздухом, богатым кислородом. Слушать пение птиц, любоваться красотой природы. А ещё в лесах обитают много животных и птиц.</w:t>
      </w:r>
    </w:p>
    <w:p w14:paraId="30F5AF6C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Показ слайдов.(медведь ,волк ,лиса ,заяц)Птицы-воробей и др..</w:t>
      </w:r>
    </w:p>
    <w:p w14:paraId="5C578957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сейчас мы немного поиграем «Чей домик?». карточки с изображением животных и их места обитания .</w:t>
      </w: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Задание: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нужно карандашом соединить зверя с его домом.</w:t>
      </w:r>
    </w:p>
    <w:p w14:paraId="253CB6E8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наших лесах очень много растений и животных ,которые занесены в Красную книгу Осетии. Как вы думаете ,а почему Красную?(потому что красный свет-сигнал тревоги по спасению животных и растений.</w:t>
      </w:r>
    </w:p>
    <w:p w14:paraId="2541B621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Рвать и уничтожать цветы запрещено! А также уничтожать животных</w:t>
      </w: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.Давайте мы возьмём это за правило и будем всем говорить что так делать нельзя.</w:t>
      </w:r>
    </w:p>
    <w:p w14:paraId="64F4CD47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сейчас нам дети прочитают стихотворение…</w:t>
      </w:r>
    </w:p>
    <w:p w14:paraId="1E740CF7" w14:textId="77777777" w:rsidR="007F7FC6" w:rsidRPr="007F7FC6" w:rsidRDefault="007F7FC6" w:rsidP="007F7FC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Дерево, трава, цветок и птица не всегда умеют защититься!                                                                          Если будут уничтожены они-на планете мы останемся одни.                                                               Если я сорву цветок, если ты сорвёшь цветок ,если вместе ,я и ты ,                                                       Если все сорвут цветы-То останутся пусты, все деревья и кусты. И не будет красоты!</w:t>
      </w:r>
    </w:p>
    <w:p w14:paraId="65220FFB" w14:textId="77777777" w:rsidR="007F7FC6" w:rsidRPr="007F7FC6" w:rsidRDefault="007F7FC6" w:rsidP="007F7FC6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F7F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Вот мы и узнали немного о нашей Осетии…..А что вы узнали?....(ответы детей)</w:t>
      </w:r>
    </w:p>
    <w:p w14:paraId="36850144" w14:textId="77777777" w:rsidR="00966841" w:rsidRDefault="00966841"/>
    <w:p w14:paraId="1BD6C04D" w14:textId="77777777" w:rsidR="00966841" w:rsidRDefault="00966841">
      <w:r>
        <w:br w:type="page"/>
      </w:r>
    </w:p>
    <w:p w14:paraId="368A3198" w14:textId="0C682D11" w:rsidR="00966841" w:rsidRDefault="00966841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895530D" wp14:editId="02CADC9E">
            <wp:simplePos x="0" y="0"/>
            <wp:positionH relativeFrom="margin">
              <wp:posOffset>-277495</wp:posOffset>
            </wp:positionH>
            <wp:positionV relativeFrom="margin">
              <wp:posOffset>6540500</wp:posOffset>
            </wp:positionV>
            <wp:extent cx="5940425" cy="288607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A42457D" wp14:editId="4B57F2CA">
            <wp:simplePos x="0" y="0"/>
            <wp:positionH relativeFrom="margin">
              <wp:posOffset>-536575</wp:posOffset>
            </wp:positionH>
            <wp:positionV relativeFrom="margin">
              <wp:posOffset>-425024</wp:posOffset>
            </wp:positionV>
            <wp:extent cx="3200855" cy="658800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55" cy="65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64690A8" wp14:editId="0AD27AA6">
            <wp:simplePos x="0" y="0"/>
            <wp:positionH relativeFrom="margin">
              <wp:posOffset>3044825</wp:posOffset>
            </wp:positionH>
            <wp:positionV relativeFrom="margin">
              <wp:posOffset>-421454</wp:posOffset>
            </wp:positionV>
            <wp:extent cx="3168543" cy="6516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543" cy="65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6E636" w14:textId="13A8520D" w:rsidR="004C0C1B" w:rsidRPr="00C50576" w:rsidRDefault="0096684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95A9C40" wp14:editId="1A121F1B">
            <wp:simplePos x="0" y="0"/>
            <wp:positionH relativeFrom="margin">
              <wp:posOffset>2310765</wp:posOffset>
            </wp:positionH>
            <wp:positionV relativeFrom="margin">
              <wp:posOffset>4328160</wp:posOffset>
            </wp:positionV>
            <wp:extent cx="4000500" cy="28860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r="18065"/>
                    <a:stretch/>
                  </pic:blipFill>
                  <pic:spPr bwMode="auto">
                    <a:xfrm>
                      <a:off x="0" y="0"/>
                      <a:ext cx="400050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FB0D51" wp14:editId="4C054650">
            <wp:simplePos x="0" y="0"/>
            <wp:positionH relativeFrom="margin">
              <wp:posOffset>-820420</wp:posOffset>
            </wp:positionH>
            <wp:positionV relativeFrom="margin">
              <wp:posOffset>2606675</wp:posOffset>
            </wp:positionV>
            <wp:extent cx="2990963" cy="6156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963" cy="61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E14273" wp14:editId="0FE8A5E7">
            <wp:simplePos x="0" y="0"/>
            <wp:positionH relativeFrom="margin">
              <wp:posOffset>-117475</wp:posOffset>
            </wp:positionH>
            <wp:positionV relativeFrom="margin">
              <wp:posOffset>-406400</wp:posOffset>
            </wp:positionV>
            <wp:extent cx="5940425" cy="2886075"/>
            <wp:effectExtent l="0" t="0" r="317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C0C1B" w:rsidRPr="00C5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6"/>
    <w:rsid w:val="004C0C1B"/>
    <w:rsid w:val="007F7FC6"/>
    <w:rsid w:val="00966841"/>
    <w:rsid w:val="00C50576"/>
    <w:rsid w:val="00E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9E56"/>
  <w15:chartTrackingRefBased/>
  <w15:docId w15:val="{432F596E-9B64-4201-9DD7-3E7F09C1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7F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9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8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69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35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hyperlink" Target="mailto:tchernitzkaja.ds23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SAMSUNG</cp:lastModifiedBy>
  <cp:revision>2</cp:revision>
  <cp:lastPrinted>2023-01-30T16:35:00Z</cp:lastPrinted>
  <dcterms:created xsi:type="dcterms:W3CDTF">2023-01-30T16:11:00Z</dcterms:created>
  <dcterms:modified xsi:type="dcterms:W3CDTF">2023-01-30T17:23:00Z</dcterms:modified>
</cp:coreProperties>
</file>